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DE" w:rsidRPr="009817C9" w:rsidRDefault="009817C9" w:rsidP="009817C9">
      <w:pPr>
        <w:spacing w:before="120"/>
        <w:ind w:left="-567" w:right="-567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основу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р</w:t>
      </w:r>
      <w:proofErr w:type="spellStart"/>
      <w:r w:rsidR="00DB4771" w:rsidRPr="009817C9">
        <w:rPr>
          <w:rFonts w:ascii="Cambria" w:hAnsi="Cambria"/>
        </w:rPr>
        <w:t>ешења</w:t>
      </w:r>
      <w:proofErr w:type="spellEnd"/>
      <w:r w:rsidR="00DB4771" w:rsidRPr="009817C9">
        <w:rPr>
          <w:rFonts w:ascii="Cambria" w:hAnsi="Cambria"/>
        </w:rPr>
        <w:t xml:space="preserve"> о </w:t>
      </w:r>
      <w:proofErr w:type="spellStart"/>
      <w:r w:rsidR="00DB4771" w:rsidRPr="009817C9">
        <w:rPr>
          <w:rFonts w:ascii="Cambria" w:hAnsi="Cambria"/>
        </w:rPr>
        <w:t>банкротству</w:t>
      </w:r>
      <w:proofErr w:type="spellEnd"/>
      <w:r>
        <w:rPr>
          <w:rFonts w:ascii="Cambria" w:hAnsi="Cambria"/>
          <w:lang w:val="sr-Cyrl-RS"/>
        </w:rPr>
        <w:t xml:space="preserve"> </w:t>
      </w:r>
      <w:proofErr w:type="spellStart"/>
      <w:r w:rsidRPr="009817C9">
        <w:rPr>
          <w:rFonts w:ascii="Cambria" w:hAnsi="Cambria"/>
        </w:rPr>
        <w:t>Привредног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суда</w:t>
      </w:r>
      <w:proofErr w:type="spellEnd"/>
      <w:r w:rsidRPr="009817C9">
        <w:rPr>
          <w:rFonts w:ascii="Cambria" w:hAnsi="Cambria"/>
        </w:rPr>
        <w:t xml:space="preserve"> у </w:t>
      </w:r>
      <w:r w:rsidR="008263A7">
        <w:rPr>
          <w:rFonts w:ascii="Cambria" w:hAnsi="Cambria"/>
          <w:lang w:val="sr-Cyrl-RS"/>
        </w:rPr>
        <w:t>Новом Саду 2.Ст.66/2019 од 08</w:t>
      </w:r>
      <w:r w:rsidR="00584DEB">
        <w:rPr>
          <w:rFonts w:ascii="Cambria" w:hAnsi="Cambria"/>
          <w:lang w:val="sr-Cyrl-RS"/>
        </w:rPr>
        <w:t>.10</w:t>
      </w:r>
      <w:proofErr w:type="gramStart"/>
      <w:r w:rsidR="00584DEB">
        <w:rPr>
          <w:rFonts w:ascii="Cambria" w:hAnsi="Cambria"/>
          <w:lang w:val="sr-Cyrl-RS"/>
        </w:rPr>
        <w:t>.</w:t>
      </w:r>
      <w:r>
        <w:rPr>
          <w:rFonts w:ascii="Cambria" w:hAnsi="Cambria"/>
          <w:lang w:val="sr-Cyrl-RS"/>
        </w:rPr>
        <w:t>.2019</w:t>
      </w:r>
      <w:proofErr w:type="gramEnd"/>
      <w:r>
        <w:rPr>
          <w:rFonts w:ascii="Cambria" w:hAnsi="Cambria"/>
          <w:lang w:val="sr-Cyrl-RS"/>
        </w:rPr>
        <w:t xml:space="preserve">. </w:t>
      </w:r>
      <w:proofErr w:type="spellStart"/>
      <w:proofErr w:type="gramStart"/>
      <w:r w:rsidR="00DB4771" w:rsidRPr="009817C9">
        <w:rPr>
          <w:rFonts w:ascii="Cambria" w:hAnsi="Cambria"/>
        </w:rPr>
        <w:t>које</w:t>
      </w:r>
      <w:proofErr w:type="spellEnd"/>
      <w:proofErr w:type="gramEnd"/>
      <w:r w:rsidR="00DB4771" w:rsidRPr="009817C9">
        <w:rPr>
          <w:rFonts w:ascii="Cambria" w:hAnsi="Cambria"/>
        </w:rPr>
        <w:t xml:space="preserve"> </w:t>
      </w:r>
      <w:proofErr w:type="spellStart"/>
      <w:r w:rsidR="00DB4771" w:rsidRPr="009817C9">
        <w:rPr>
          <w:rFonts w:ascii="Cambria" w:hAnsi="Cambria"/>
        </w:rPr>
        <w:t>је</w:t>
      </w:r>
      <w:proofErr w:type="spellEnd"/>
      <w:r w:rsidR="00DB4771" w:rsidRPr="009817C9">
        <w:rPr>
          <w:rFonts w:ascii="Cambria" w:hAnsi="Cambria"/>
        </w:rPr>
        <w:t xml:space="preserve"> </w:t>
      </w:r>
      <w:proofErr w:type="spellStart"/>
      <w:r w:rsidR="00DB4771" w:rsidRPr="009817C9">
        <w:rPr>
          <w:rFonts w:ascii="Cambria" w:hAnsi="Cambria"/>
        </w:rPr>
        <w:t>правоснажно</w:t>
      </w:r>
      <w:proofErr w:type="spellEnd"/>
      <w:r w:rsidR="00DB4771" w:rsidRPr="009817C9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од </w:t>
      </w:r>
      <w:r w:rsidR="008263A7">
        <w:rPr>
          <w:rFonts w:ascii="Cambria" w:hAnsi="Cambria"/>
        </w:rPr>
        <w:t>04</w:t>
      </w:r>
      <w:r w:rsidR="00584DEB">
        <w:rPr>
          <w:rFonts w:ascii="Cambria" w:hAnsi="Cambria"/>
        </w:rPr>
        <w:t>.11</w:t>
      </w:r>
      <w:r w:rsidR="00DB4771" w:rsidRPr="009817C9">
        <w:rPr>
          <w:rFonts w:ascii="Cambria" w:hAnsi="Cambria"/>
        </w:rPr>
        <w:t xml:space="preserve">.2019. </w:t>
      </w:r>
      <w:r>
        <w:rPr>
          <w:rFonts w:ascii="Cambria" w:hAnsi="Cambria"/>
          <w:lang w:val="sr-Cyrl-RS"/>
        </w:rPr>
        <w:t xml:space="preserve">, </w:t>
      </w:r>
      <w:r w:rsidR="00FD7ADE" w:rsidRPr="009817C9">
        <w:rPr>
          <w:rFonts w:ascii="Cambria" w:hAnsi="Cambria"/>
        </w:rPr>
        <w:t xml:space="preserve">у </w:t>
      </w:r>
      <w:proofErr w:type="spellStart"/>
      <w:r w:rsidR="00FD7ADE" w:rsidRPr="009817C9">
        <w:rPr>
          <w:rFonts w:ascii="Cambria" w:hAnsi="Cambria"/>
        </w:rPr>
        <w:t>складу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са</w:t>
      </w:r>
      <w:proofErr w:type="spellEnd"/>
      <w:r w:rsidR="00FD7ADE" w:rsidRPr="009817C9">
        <w:rPr>
          <w:rFonts w:ascii="Cambria" w:hAnsi="Cambria"/>
        </w:rPr>
        <w:t xml:space="preserve">  </w:t>
      </w:r>
      <w:proofErr w:type="spellStart"/>
      <w:r w:rsidR="00FD7ADE" w:rsidRPr="009817C9">
        <w:rPr>
          <w:rFonts w:ascii="Cambria" w:hAnsi="Cambria"/>
        </w:rPr>
        <w:t>члано</w:t>
      </w:r>
      <w:r w:rsidR="00DB4771" w:rsidRPr="009817C9">
        <w:rPr>
          <w:rFonts w:ascii="Cambria" w:hAnsi="Cambria"/>
        </w:rPr>
        <w:t>м</w:t>
      </w:r>
      <w:proofErr w:type="spellEnd"/>
      <w:r w:rsidR="00FD7ADE" w:rsidRPr="009817C9">
        <w:rPr>
          <w:rFonts w:ascii="Cambria" w:hAnsi="Cambria"/>
        </w:rPr>
        <w:t xml:space="preserve"> 131,</w:t>
      </w:r>
      <w:r w:rsidR="00FD7ADE" w:rsidRPr="009817C9">
        <w:rPr>
          <w:rFonts w:ascii="Cambria" w:hAnsi="Cambria"/>
          <w:lang w:val="sr-Latn-CS"/>
        </w:rPr>
        <w:t xml:space="preserve"> </w:t>
      </w:r>
      <w:r w:rsidR="00FD7ADE" w:rsidRPr="009817C9">
        <w:rPr>
          <w:rFonts w:ascii="Cambria" w:hAnsi="Cambria"/>
        </w:rPr>
        <w:t>132</w:t>
      </w:r>
      <w:r>
        <w:rPr>
          <w:rFonts w:ascii="Cambria" w:hAnsi="Cambria"/>
          <w:lang w:val="sr-Cyrl-RS"/>
        </w:rPr>
        <w:t xml:space="preserve"> и </w:t>
      </w:r>
      <w:r w:rsidR="00FD7ADE" w:rsidRPr="009817C9">
        <w:rPr>
          <w:rFonts w:ascii="Cambria" w:hAnsi="Cambria"/>
        </w:rPr>
        <w:t xml:space="preserve">133 </w:t>
      </w:r>
      <w:proofErr w:type="spellStart"/>
      <w:r w:rsidR="00FD7ADE" w:rsidRPr="009817C9">
        <w:rPr>
          <w:rFonts w:ascii="Cambria" w:hAnsi="Cambria"/>
          <w:lang w:val="sr-Latn-CS"/>
        </w:rPr>
        <w:t>Закона</w:t>
      </w:r>
      <w:proofErr w:type="spellEnd"/>
      <w:r w:rsidR="00FD7ADE" w:rsidRPr="009817C9">
        <w:rPr>
          <w:rFonts w:ascii="Cambria" w:hAnsi="Cambria"/>
          <w:lang w:val="sr-Latn-CS"/>
        </w:rPr>
        <w:t xml:space="preserve"> о </w:t>
      </w:r>
      <w:proofErr w:type="spellStart"/>
      <w:r w:rsidR="00FD7ADE" w:rsidRPr="009817C9">
        <w:rPr>
          <w:rFonts w:ascii="Cambria" w:hAnsi="Cambria"/>
          <w:lang w:val="sr-Latn-CS"/>
        </w:rPr>
        <w:t>стеча</w:t>
      </w:r>
      <w:r w:rsidR="00FD7ADE" w:rsidRPr="009817C9">
        <w:rPr>
          <w:rFonts w:ascii="Cambria" w:hAnsi="Cambria"/>
        </w:rPr>
        <w:t>ју</w:t>
      </w:r>
      <w:proofErr w:type="spellEnd"/>
      <w:r w:rsidR="00FD7ADE" w:rsidRPr="009817C9">
        <w:rPr>
          <w:rFonts w:ascii="Cambria" w:hAnsi="Cambria"/>
          <w:lang w:val="sr-Latn-CS"/>
        </w:rPr>
        <w:t xml:space="preserve"> (</w:t>
      </w:r>
      <w:r w:rsidR="00FD7ADE" w:rsidRPr="009817C9">
        <w:rPr>
          <w:rFonts w:ascii="Cambria" w:hAnsi="Cambria"/>
        </w:rPr>
        <w:t>"</w:t>
      </w:r>
      <w:r>
        <w:rPr>
          <w:rFonts w:ascii="Cambria" w:hAnsi="Cambria"/>
          <w:lang w:val="sr-Cyrl-RS"/>
        </w:rPr>
        <w:t>Сл. гласник РС</w:t>
      </w:r>
      <w:r w:rsidR="00FD7ADE" w:rsidRPr="009817C9">
        <w:rPr>
          <w:rFonts w:ascii="Cambria" w:hAnsi="Cambria"/>
        </w:rPr>
        <w:t xml:space="preserve">", </w:t>
      </w:r>
      <w:r>
        <w:rPr>
          <w:rFonts w:ascii="Cambria" w:hAnsi="Cambria"/>
          <w:lang w:val="sr-Cyrl-RS"/>
        </w:rPr>
        <w:t>бр</w:t>
      </w:r>
      <w:r w:rsidR="00FD7ADE" w:rsidRPr="009817C9">
        <w:rPr>
          <w:rFonts w:ascii="Cambria" w:hAnsi="Cambria"/>
        </w:rPr>
        <w:t xml:space="preserve">. 104/2009, 99/2011 </w:t>
      </w:r>
      <w:r>
        <w:rPr>
          <w:rFonts w:ascii="Cambria" w:hAnsi="Cambria"/>
        </w:rPr>
        <w:t>–</w:t>
      </w:r>
      <w:r w:rsidR="00FD7ADE" w:rsidRPr="009817C9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др. закон</w:t>
      </w:r>
      <w:r w:rsidR="00FD7ADE" w:rsidRPr="009817C9">
        <w:rPr>
          <w:rFonts w:ascii="Cambria" w:hAnsi="Cambria"/>
        </w:rPr>
        <w:t xml:space="preserve">, 71/2012 </w:t>
      </w:r>
      <w:r>
        <w:rPr>
          <w:rFonts w:ascii="Cambria" w:hAnsi="Cambria"/>
        </w:rPr>
        <w:t>–</w:t>
      </w:r>
      <w:r w:rsidR="00FD7ADE" w:rsidRPr="009817C9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одлука УС</w:t>
      </w:r>
      <w:r w:rsidR="00FD7ADE" w:rsidRPr="009817C9">
        <w:rPr>
          <w:rFonts w:ascii="Cambria" w:hAnsi="Cambria"/>
        </w:rPr>
        <w:t>, 83/2014, 113/2017</w:t>
      </w:r>
      <w:r w:rsidR="00DB4771" w:rsidRPr="009817C9">
        <w:rPr>
          <w:rFonts w:ascii="Cambria" w:hAnsi="Cambria"/>
        </w:rPr>
        <w:t>, 44/2018 и 95/2018</w:t>
      </w:r>
      <w:r w:rsidR="00DB4771" w:rsidRPr="009817C9">
        <w:rPr>
          <w:rFonts w:ascii="Cambria" w:hAnsi="Cambria"/>
          <w:lang w:val="sr-Latn-CS"/>
        </w:rPr>
        <w:t>)</w:t>
      </w:r>
      <w:r w:rsidR="00DB4771" w:rsidRPr="009817C9">
        <w:rPr>
          <w:rFonts w:ascii="Cambria" w:hAnsi="Cambria"/>
        </w:rPr>
        <w:t xml:space="preserve"> </w:t>
      </w:r>
      <w:r w:rsidR="00FD7ADE" w:rsidRPr="009817C9">
        <w:rPr>
          <w:rFonts w:ascii="Cambria" w:hAnsi="Cambria"/>
        </w:rPr>
        <w:t xml:space="preserve">и </w:t>
      </w:r>
      <w:proofErr w:type="spellStart"/>
      <w:r w:rsidR="00FD7ADE" w:rsidRPr="009817C9">
        <w:rPr>
          <w:rFonts w:ascii="Cambria" w:hAnsi="Cambria"/>
        </w:rPr>
        <w:t>Националним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стандардом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број</w:t>
      </w:r>
      <w:proofErr w:type="spellEnd"/>
      <w:r w:rsidR="00FD7ADE" w:rsidRPr="009817C9">
        <w:rPr>
          <w:rFonts w:ascii="Cambria" w:hAnsi="Cambria"/>
        </w:rPr>
        <w:t xml:space="preserve"> 5 о </w:t>
      </w:r>
      <w:proofErr w:type="spellStart"/>
      <w:r w:rsidR="00FD7ADE" w:rsidRPr="009817C9">
        <w:rPr>
          <w:rFonts w:ascii="Cambria" w:hAnsi="Cambria"/>
        </w:rPr>
        <w:t>начину</w:t>
      </w:r>
      <w:proofErr w:type="spellEnd"/>
      <w:r w:rsidR="00FD7ADE" w:rsidRPr="009817C9">
        <w:rPr>
          <w:rFonts w:ascii="Cambria" w:hAnsi="Cambria"/>
        </w:rPr>
        <w:t xml:space="preserve"> и </w:t>
      </w:r>
      <w:proofErr w:type="spellStart"/>
      <w:r w:rsidR="00FD7ADE" w:rsidRPr="009817C9">
        <w:rPr>
          <w:rFonts w:ascii="Cambria" w:hAnsi="Cambria"/>
        </w:rPr>
        <w:t>поступку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уновчења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имовине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стечајног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дужника</w:t>
      </w:r>
      <w:proofErr w:type="spellEnd"/>
      <w:r>
        <w:rPr>
          <w:rFonts w:ascii="Cambria" w:hAnsi="Cambria"/>
          <w:lang w:val="sr-Cyrl-RS"/>
        </w:rPr>
        <w:t xml:space="preserve">, </w:t>
      </w:r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стечајни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управник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стечајног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дужника</w:t>
      </w:r>
      <w:proofErr w:type="spellEnd"/>
    </w:p>
    <w:p w:rsidR="00CB5988" w:rsidRPr="009817C9" w:rsidRDefault="00CB5988" w:rsidP="009817C9">
      <w:pPr>
        <w:jc w:val="both"/>
        <w:rPr>
          <w:rFonts w:ascii="Cambria" w:hAnsi="Cambria"/>
        </w:rPr>
      </w:pPr>
    </w:p>
    <w:p w:rsidR="00CB5988" w:rsidRPr="009817C9" w:rsidRDefault="00552947" w:rsidP="009817C9">
      <w:pPr>
        <w:jc w:val="center"/>
        <w:rPr>
          <w:rFonts w:ascii="Cambria" w:hAnsi="Cambria"/>
          <w:b/>
          <w:lang w:val="sr-Cyrl-CS"/>
        </w:rPr>
      </w:pPr>
      <w:r w:rsidRPr="009817C9">
        <w:rPr>
          <w:rFonts w:ascii="Cambria" w:hAnsi="Cambria"/>
          <w:b/>
          <w:lang w:val="sr-Cyrl-CS"/>
        </w:rPr>
        <w:t>"</w:t>
      </w:r>
      <w:r w:rsidR="00584DEB">
        <w:rPr>
          <w:rFonts w:ascii="Cambria" w:hAnsi="Cambria"/>
          <w:b/>
          <w:lang w:val="sr-Cyrl-CS"/>
        </w:rPr>
        <w:t>УНИВЕРЗАЛ</w:t>
      </w:r>
      <w:r w:rsidR="00CB5988" w:rsidRPr="009817C9">
        <w:rPr>
          <w:rFonts w:ascii="Cambria" w:hAnsi="Cambria"/>
          <w:b/>
          <w:lang w:val="sr-Cyrl-CS"/>
        </w:rPr>
        <w:t xml:space="preserve">" </w:t>
      </w:r>
      <w:r w:rsidR="00DB4771" w:rsidRPr="009817C9">
        <w:rPr>
          <w:rFonts w:ascii="Cambria" w:hAnsi="Cambria"/>
          <w:b/>
        </w:rPr>
        <w:t>Д</w:t>
      </w:r>
      <w:r w:rsidR="009817C9">
        <w:rPr>
          <w:rFonts w:ascii="Cambria" w:hAnsi="Cambria"/>
          <w:b/>
          <w:lang w:val="sr-Cyrl-RS"/>
        </w:rPr>
        <w:t>ОО</w:t>
      </w:r>
      <w:r w:rsidR="00DB4771" w:rsidRPr="009817C9">
        <w:rPr>
          <w:rFonts w:ascii="Cambria" w:hAnsi="Cambria"/>
          <w:b/>
        </w:rPr>
        <w:t xml:space="preserve"> </w:t>
      </w:r>
      <w:r w:rsidR="00584DEB">
        <w:rPr>
          <w:rFonts w:ascii="Cambria" w:hAnsi="Cambria"/>
          <w:b/>
          <w:lang w:val="sr-Cyrl-RS"/>
        </w:rPr>
        <w:t>ГАЈДОБРА</w:t>
      </w:r>
      <w:r w:rsidR="006F5089">
        <w:rPr>
          <w:rFonts w:ascii="Cambria" w:hAnsi="Cambria"/>
          <w:b/>
          <w:lang w:val="sr-Cyrl-RS"/>
        </w:rPr>
        <w:t xml:space="preserve"> </w:t>
      </w:r>
      <w:r w:rsidR="00DB4771" w:rsidRPr="009817C9">
        <w:rPr>
          <w:rFonts w:ascii="Cambria" w:hAnsi="Cambria"/>
          <w:b/>
        </w:rPr>
        <w:t>У СТЕЧАЈУ</w:t>
      </w:r>
    </w:p>
    <w:p w:rsidR="00CB5988" w:rsidRPr="006F5089" w:rsidRDefault="006F5089" w:rsidP="009817C9">
      <w:pPr>
        <w:jc w:val="center"/>
        <w:rPr>
          <w:rFonts w:ascii="Cambria" w:hAnsi="Cambria"/>
          <w:lang w:val="sr-Cyrl-RS"/>
        </w:rPr>
      </w:pPr>
      <w:r w:rsidRPr="006F5089">
        <w:rPr>
          <w:rFonts w:ascii="Cambria" w:hAnsi="Cambria"/>
          <w:lang w:val="sr-Cyrl-RS"/>
        </w:rPr>
        <w:t>мати</w:t>
      </w:r>
      <w:r w:rsidR="00584DEB">
        <w:rPr>
          <w:rFonts w:ascii="Cambria" w:hAnsi="Cambria"/>
          <w:lang w:val="sr-Cyrl-RS"/>
        </w:rPr>
        <w:t>чни број 08681180, ПИБ 100752014</w:t>
      </w:r>
    </w:p>
    <w:p w:rsidR="00CB5988" w:rsidRPr="009817C9" w:rsidRDefault="00CB5988" w:rsidP="009817C9">
      <w:pPr>
        <w:jc w:val="center"/>
        <w:rPr>
          <w:rFonts w:ascii="Cambria" w:hAnsi="Cambria"/>
          <w:b/>
          <w:lang w:val="sr-Cyrl-CS"/>
        </w:rPr>
      </w:pPr>
      <w:r w:rsidRPr="009817C9">
        <w:rPr>
          <w:rFonts w:ascii="Cambria" w:hAnsi="Cambria"/>
          <w:b/>
          <w:lang w:val="sr-Cyrl-CS"/>
        </w:rPr>
        <w:t>ОГЛАШАВА</w:t>
      </w:r>
    </w:p>
    <w:p w:rsidR="00CB5988" w:rsidRDefault="006F5089" w:rsidP="009817C9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RS"/>
        </w:rPr>
        <w:t>п</w:t>
      </w:r>
      <w:proofErr w:type="spellStart"/>
      <w:r w:rsidR="00DB4771" w:rsidRPr="009817C9">
        <w:rPr>
          <w:rFonts w:ascii="Cambria" w:hAnsi="Cambria"/>
          <w:b/>
        </w:rPr>
        <w:t>рву</w:t>
      </w:r>
      <w:proofErr w:type="spellEnd"/>
      <w:r w:rsidR="000017E1" w:rsidRPr="009817C9">
        <w:rPr>
          <w:rFonts w:ascii="Cambria" w:hAnsi="Cambria"/>
          <w:b/>
        </w:rPr>
        <w:t xml:space="preserve"> п</w:t>
      </w:r>
      <w:proofErr w:type="spellStart"/>
      <w:r w:rsidR="00CB5988" w:rsidRPr="009817C9">
        <w:rPr>
          <w:rFonts w:ascii="Cambria" w:hAnsi="Cambria"/>
          <w:b/>
          <w:lang w:val="sr-Cyrl-CS"/>
        </w:rPr>
        <w:t>родају</w:t>
      </w:r>
      <w:proofErr w:type="spellEnd"/>
      <w:r w:rsidR="00A472E4">
        <w:rPr>
          <w:rFonts w:ascii="Cambria" w:hAnsi="Cambria"/>
          <w:b/>
          <w:lang w:val="sr-Latn-RS"/>
        </w:rPr>
        <w:t xml:space="preserve"> </w:t>
      </w:r>
      <w:proofErr w:type="spellStart"/>
      <w:r w:rsidR="00A472E4">
        <w:rPr>
          <w:rFonts w:ascii="Cambria" w:hAnsi="Cambria"/>
          <w:b/>
          <w:lang w:val="sr-Latn-RS"/>
        </w:rPr>
        <w:t>дела</w:t>
      </w:r>
      <w:proofErr w:type="spellEnd"/>
      <w:r w:rsidR="006B5069" w:rsidRPr="009817C9">
        <w:rPr>
          <w:rFonts w:ascii="Cambria" w:hAnsi="Cambria"/>
          <w:b/>
        </w:rPr>
        <w:t xml:space="preserve"> </w:t>
      </w:r>
      <w:proofErr w:type="spellStart"/>
      <w:r w:rsidR="00DB4771" w:rsidRPr="009817C9">
        <w:rPr>
          <w:rFonts w:ascii="Cambria" w:hAnsi="Cambria"/>
          <w:b/>
        </w:rPr>
        <w:t>покретне</w:t>
      </w:r>
      <w:proofErr w:type="spellEnd"/>
      <w:r w:rsidR="00DB4771" w:rsidRPr="009817C9">
        <w:rPr>
          <w:rFonts w:ascii="Cambria" w:hAnsi="Cambria"/>
          <w:b/>
        </w:rPr>
        <w:t xml:space="preserve"> </w:t>
      </w:r>
      <w:proofErr w:type="spellStart"/>
      <w:r w:rsidR="00DB4771" w:rsidRPr="009817C9">
        <w:rPr>
          <w:rFonts w:ascii="Cambria" w:hAnsi="Cambria"/>
          <w:b/>
        </w:rPr>
        <w:t>имовине</w:t>
      </w:r>
      <w:proofErr w:type="spellEnd"/>
      <w:r w:rsidR="006B5069" w:rsidRPr="009817C9">
        <w:rPr>
          <w:rFonts w:ascii="Cambria" w:hAnsi="Cambria"/>
          <w:b/>
          <w:lang w:val="sr-Cyrl-CS"/>
        </w:rPr>
        <w:t xml:space="preserve"> стечајног дужника</w:t>
      </w:r>
      <w:r w:rsidR="00CB5988" w:rsidRPr="009817C9">
        <w:rPr>
          <w:rFonts w:ascii="Cambria" w:hAnsi="Cambria"/>
          <w:b/>
          <w:lang w:val="sr-Cyrl-CS"/>
        </w:rPr>
        <w:t xml:space="preserve"> јавним надметањем</w:t>
      </w:r>
    </w:p>
    <w:p w:rsidR="00FA2F6D" w:rsidRDefault="00FA2F6D" w:rsidP="009817C9">
      <w:pPr>
        <w:jc w:val="center"/>
        <w:rPr>
          <w:rFonts w:ascii="Cambria" w:hAnsi="Cambria"/>
          <w:b/>
          <w:lang w:val="sr-Cyrl-CS"/>
        </w:rPr>
      </w:pPr>
    </w:p>
    <w:tbl>
      <w:tblPr>
        <w:tblpPr w:leftFromText="180" w:rightFromText="180" w:vertAnchor="page" w:horzAnchor="margin" w:tblpXSpec="center" w:tblpY="3586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418"/>
        <w:gridCol w:w="1419"/>
      </w:tblGrid>
      <w:tr w:rsidR="00772A59" w:rsidRPr="00FA2F6D" w:rsidTr="003A5C41">
        <w:trPr>
          <w:trHeight w:val="300"/>
        </w:trPr>
        <w:tc>
          <w:tcPr>
            <w:tcW w:w="6062" w:type="dxa"/>
            <w:vMerge w:val="restart"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jc w:val="center"/>
              <w:rPr>
                <w:rFonts w:ascii="Cambria" w:hAnsi="Cambria"/>
                <w:lang w:val="sr-Cyrl-RS"/>
              </w:rPr>
            </w:pPr>
          </w:p>
          <w:p w:rsidR="00FA2F6D" w:rsidRPr="00FA2F6D" w:rsidRDefault="00FA2F6D" w:rsidP="00FA2F6D">
            <w:pPr>
              <w:jc w:val="center"/>
              <w:rPr>
                <w:rFonts w:ascii="Cambria" w:hAnsi="Cambria"/>
              </w:rPr>
            </w:pPr>
            <w:r w:rsidRPr="00FA2F6D">
              <w:rPr>
                <w:rFonts w:ascii="Cambria" w:hAnsi="Cambria"/>
                <w:lang w:val="sr-Cyrl-RS"/>
              </w:rPr>
              <w:t>ПРЕДМЕТ ПРОДАЈЕ: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hideMark/>
          </w:tcPr>
          <w:p w:rsidR="00BB1871" w:rsidRDefault="00BB1871" w:rsidP="003A5C41">
            <w:pPr>
              <w:jc w:val="center"/>
              <w:rPr>
                <w:rFonts w:ascii="Cambria" w:hAnsi="Cambria"/>
                <w:lang w:val="sr-Cyrl-RS"/>
              </w:rPr>
            </w:pPr>
          </w:p>
          <w:p w:rsidR="00FA2F6D" w:rsidRPr="00FA2F6D" w:rsidRDefault="00FA2F6D" w:rsidP="003A5C41">
            <w:pPr>
              <w:jc w:val="center"/>
              <w:rPr>
                <w:rFonts w:ascii="Cambria" w:hAnsi="Cambria"/>
              </w:rPr>
            </w:pPr>
            <w:r w:rsidRPr="00FA2F6D">
              <w:rPr>
                <w:rFonts w:ascii="Cambria" w:hAnsi="Cambria"/>
              </w:rPr>
              <w:t>П</w:t>
            </w:r>
            <w:proofErr w:type="spellStart"/>
            <w:r w:rsidR="00772A59">
              <w:rPr>
                <w:rFonts w:ascii="Cambria" w:hAnsi="Cambria"/>
                <w:lang w:val="sr-Cyrl-RS"/>
              </w:rPr>
              <w:t>роцењена</w:t>
            </w:r>
            <w:proofErr w:type="spellEnd"/>
            <w:r w:rsidR="00772A59">
              <w:rPr>
                <w:rFonts w:ascii="Cambria" w:hAnsi="Cambria"/>
                <w:lang w:val="sr-Cyrl-RS"/>
              </w:rPr>
              <w:t xml:space="preserve"> вредност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noWrap/>
            <w:hideMark/>
          </w:tcPr>
          <w:p w:rsidR="00BB1871" w:rsidRDefault="00BB1871" w:rsidP="003A5C41">
            <w:pPr>
              <w:jc w:val="center"/>
              <w:rPr>
                <w:rFonts w:ascii="Cambria" w:hAnsi="Cambria"/>
                <w:lang w:val="sr-Cyrl-RS"/>
              </w:rPr>
            </w:pPr>
          </w:p>
          <w:p w:rsidR="00FA2F6D" w:rsidRPr="00FA2F6D" w:rsidRDefault="00FA2F6D" w:rsidP="00F31CD6">
            <w:pPr>
              <w:jc w:val="center"/>
              <w:rPr>
                <w:rFonts w:ascii="Cambria" w:hAnsi="Cambria"/>
                <w:lang w:val="sr-Cyrl-RS"/>
              </w:rPr>
            </w:pPr>
            <w:proofErr w:type="spellStart"/>
            <w:r w:rsidRPr="00FA2F6D">
              <w:rPr>
                <w:rFonts w:ascii="Cambria" w:hAnsi="Cambria"/>
              </w:rPr>
              <w:t>Почетна</w:t>
            </w:r>
            <w:proofErr w:type="spellEnd"/>
            <w:r w:rsidRPr="00FA2F6D">
              <w:rPr>
                <w:rFonts w:ascii="Cambria" w:hAnsi="Cambria"/>
              </w:rPr>
              <w:t xml:space="preserve"> </w:t>
            </w:r>
            <w:proofErr w:type="spellStart"/>
            <w:r w:rsidRPr="00FA2F6D">
              <w:rPr>
                <w:rFonts w:ascii="Cambria" w:hAnsi="Cambria"/>
              </w:rPr>
              <w:t>цена</w:t>
            </w:r>
            <w:proofErr w:type="spellEnd"/>
          </w:p>
        </w:tc>
        <w:tc>
          <w:tcPr>
            <w:tcW w:w="1419" w:type="dxa"/>
            <w:vMerge w:val="restart"/>
            <w:shd w:val="clear" w:color="auto" w:fill="F2F2F2" w:themeFill="background1" w:themeFillShade="F2"/>
            <w:noWrap/>
            <w:hideMark/>
          </w:tcPr>
          <w:p w:rsidR="00FA2F6D" w:rsidRPr="00FA2F6D" w:rsidRDefault="00FA2F6D" w:rsidP="00FA2F6D">
            <w:pPr>
              <w:jc w:val="center"/>
              <w:rPr>
                <w:rFonts w:ascii="Cambria" w:hAnsi="Cambria"/>
                <w:lang w:val="sr-Cyrl-RS"/>
              </w:rPr>
            </w:pPr>
          </w:p>
          <w:p w:rsidR="00FA2F6D" w:rsidRPr="00FA2F6D" w:rsidRDefault="00FA2F6D" w:rsidP="00FA2F6D">
            <w:pPr>
              <w:jc w:val="center"/>
              <w:rPr>
                <w:rFonts w:ascii="Cambria" w:hAnsi="Cambria"/>
                <w:lang w:val="sr-Cyrl-RS"/>
              </w:rPr>
            </w:pPr>
            <w:r w:rsidRPr="00FA2F6D">
              <w:rPr>
                <w:rFonts w:ascii="Cambria" w:hAnsi="Cambria"/>
              </w:rPr>
              <w:t>Д</w:t>
            </w:r>
            <w:r w:rsidRPr="00FA2F6D">
              <w:rPr>
                <w:rFonts w:ascii="Cambria" w:hAnsi="Cambria"/>
                <w:lang w:val="sr-Cyrl-RS"/>
              </w:rPr>
              <w:t>ЕПОЗИТ</w:t>
            </w:r>
          </w:p>
        </w:tc>
      </w:tr>
      <w:tr w:rsidR="00772A59" w:rsidRPr="00FA2F6D" w:rsidTr="003A5C41">
        <w:trPr>
          <w:trHeight w:val="281"/>
        </w:trPr>
        <w:tc>
          <w:tcPr>
            <w:tcW w:w="6062" w:type="dxa"/>
            <w:vMerge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rPr>
                <w:rFonts w:ascii="Cambria" w:hAnsi="Cambria"/>
              </w:rPr>
            </w:pPr>
          </w:p>
        </w:tc>
        <w:tc>
          <w:tcPr>
            <w:tcW w:w="1419" w:type="dxa"/>
            <w:vMerge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rPr>
                <w:rFonts w:ascii="Cambria" w:hAnsi="Cambria"/>
              </w:rPr>
            </w:pPr>
          </w:p>
        </w:tc>
      </w:tr>
      <w:tr w:rsidR="003A5C41" w:rsidRPr="00FA2F6D" w:rsidTr="003A5C41">
        <w:trPr>
          <w:trHeight w:val="1115"/>
        </w:trPr>
        <w:tc>
          <w:tcPr>
            <w:tcW w:w="6062" w:type="dxa"/>
            <w:noWrap/>
          </w:tcPr>
          <w:p w:rsidR="00935BA2" w:rsidRDefault="00205AF0" w:rsidP="000341A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Имовинска целина 1</w:t>
            </w:r>
          </w:p>
          <w:p w:rsidR="000341AB" w:rsidRPr="00FA2F6D" w:rsidRDefault="00205AF0" w:rsidP="000341A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</w:t>
            </w:r>
            <w:r w:rsidR="003E140D">
              <w:rPr>
                <w:rFonts w:ascii="Cambria" w:hAnsi="Cambria"/>
                <w:lang w:val="sr-Cyrl-RS"/>
              </w:rPr>
              <w:t>Опрема  ( Магацин алата )</w:t>
            </w:r>
          </w:p>
        </w:tc>
        <w:tc>
          <w:tcPr>
            <w:tcW w:w="1559" w:type="dxa"/>
            <w:noWrap/>
          </w:tcPr>
          <w:p w:rsidR="000341AB" w:rsidRPr="000341AB" w:rsidRDefault="00BA4D82" w:rsidP="000341AB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354.186,70</w:t>
            </w:r>
          </w:p>
        </w:tc>
        <w:tc>
          <w:tcPr>
            <w:tcW w:w="1418" w:type="dxa"/>
            <w:noWrap/>
          </w:tcPr>
          <w:p w:rsidR="000341AB" w:rsidRPr="000341AB" w:rsidRDefault="00BA4D82" w:rsidP="000341AB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177.093,35</w:t>
            </w:r>
          </w:p>
        </w:tc>
        <w:tc>
          <w:tcPr>
            <w:tcW w:w="1419" w:type="dxa"/>
            <w:noWrap/>
          </w:tcPr>
          <w:p w:rsidR="000341AB" w:rsidRPr="000341AB" w:rsidRDefault="00BA4D82" w:rsidP="000341A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70.837,34</w:t>
            </w:r>
          </w:p>
        </w:tc>
      </w:tr>
      <w:tr w:rsidR="00205AF0" w:rsidRPr="00FA2F6D" w:rsidTr="003A5C41">
        <w:trPr>
          <w:trHeight w:val="1115"/>
        </w:trPr>
        <w:tc>
          <w:tcPr>
            <w:tcW w:w="6062" w:type="dxa"/>
            <w:noWrap/>
          </w:tcPr>
          <w:p w:rsidR="00935BA2" w:rsidRDefault="00205AF0" w:rsidP="000341A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Имовинска целина 2</w:t>
            </w:r>
          </w:p>
          <w:p w:rsidR="00205AF0" w:rsidRPr="003E140D" w:rsidRDefault="003E140D" w:rsidP="003E140D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lang w:val="sr-Cyrl-RS"/>
              </w:rPr>
            </w:pPr>
            <w:r w:rsidRPr="003E140D">
              <w:rPr>
                <w:rFonts w:ascii="Cambria" w:hAnsi="Cambria"/>
                <w:lang w:val="sr-Cyrl-RS"/>
              </w:rPr>
              <w:t>Опрема  ( Млечни ресторан )</w:t>
            </w:r>
          </w:p>
          <w:p w:rsidR="003E140D" w:rsidRPr="003E140D" w:rsidRDefault="003E140D" w:rsidP="003E140D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Опрема ( Канцеларијски намештај )</w:t>
            </w:r>
          </w:p>
        </w:tc>
        <w:tc>
          <w:tcPr>
            <w:tcW w:w="1559" w:type="dxa"/>
            <w:noWrap/>
          </w:tcPr>
          <w:p w:rsidR="00205AF0" w:rsidRDefault="00BA4D82" w:rsidP="000341AB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546.877,50</w:t>
            </w:r>
          </w:p>
        </w:tc>
        <w:tc>
          <w:tcPr>
            <w:tcW w:w="1418" w:type="dxa"/>
            <w:noWrap/>
          </w:tcPr>
          <w:p w:rsidR="00205AF0" w:rsidRDefault="00BA4D82" w:rsidP="000341AB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273.438,75</w:t>
            </w:r>
          </w:p>
        </w:tc>
        <w:tc>
          <w:tcPr>
            <w:tcW w:w="1419" w:type="dxa"/>
            <w:noWrap/>
          </w:tcPr>
          <w:p w:rsidR="00205AF0" w:rsidRDefault="00BA4D82" w:rsidP="000341A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109.375,50</w:t>
            </w:r>
          </w:p>
        </w:tc>
      </w:tr>
    </w:tbl>
    <w:p w:rsidR="007772D2" w:rsidRPr="009817C9" w:rsidRDefault="001174C9" w:rsidP="009817C9">
      <w:pPr>
        <w:ind w:left="-567" w:right="-567"/>
        <w:jc w:val="both"/>
        <w:rPr>
          <w:rFonts w:ascii="Cambria" w:hAnsi="Cambria"/>
        </w:rPr>
      </w:pPr>
      <w:proofErr w:type="spellStart"/>
      <w:r w:rsidRPr="009817C9">
        <w:rPr>
          <w:rFonts w:ascii="Cambria" w:hAnsi="Cambria"/>
        </w:rPr>
        <w:t>Детаљнији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опис</w:t>
      </w:r>
      <w:proofErr w:type="spellEnd"/>
      <w:r w:rsidRPr="009817C9">
        <w:rPr>
          <w:rFonts w:ascii="Cambria" w:hAnsi="Cambria"/>
        </w:rPr>
        <w:t xml:space="preserve"> </w:t>
      </w:r>
      <w:r w:rsidR="00FA2F6D">
        <w:rPr>
          <w:rFonts w:ascii="Cambria" w:hAnsi="Cambria"/>
          <w:lang w:val="sr-Cyrl-RS"/>
        </w:rPr>
        <w:t xml:space="preserve">имовине која је </w:t>
      </w:r>
      <w:proofErr w:type="spellStart"/>
      <w:r w:rsidRPr="009817C9">
        <w:rPr>
          <w:rFonts w:ascii="Cambria" w:hAnsi="Cambria"/>
        </w:rPr>
        <w:t>предмет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продаје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налази</w:t>
      </w:r>
      <w:proofErr w:type="spellEnd"/>
      <w:r w:rsidRPr="009817C9">
        <w:rPr>
          <w:rFonts w:ascii="Cambria" w:hAnsi="Cambria"/>
        </w:rPr>
        <w:t xml:space="preserve"> </w:t>
      </w:r>
      <w:r w:rsidR="00FA2F6D">
        <w:rPr>
          <w:rFonts w:ascii="Cambria" w:hAnsi="Cambria"/>
          <w:lang w:val="sr-Cyrl-RS"/>
        </w:rPr>
        <w:t xml:space="preserve">се </w:t>
      </w:r>
      <w:r w:rsidRPr="009817C9">
        <w:rPr>
          <w:rFonts w:ascii="Cambria" w:hAnsi="Cambria"/>
        </w:rPr>
        <w:t xml:space="preserve">у </w:t>
      </w:r>
      <w:proofErr w:type="spellStart"/>
      <w:r w:rsidRPr="009817C9">
        <w:rPr>
          <w:rFonts w:ascii="Cambria" w:hAnsi="Cambria"/>
        </w:rPr>
        <w:t>продајној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документацији</w:t>
      </w:r>
      <w:proofErr w:type="spellEnd"/>
      <w:r w:rsidRPr="009817C9">
        <w:rPr>
          <w:rFonts w:ascii="Cambria" w:hAnsi="Cambria"/>
        </w:rPr>
        <w:t>.</w:t>
      </w:r>
    </w:p>
    <w:p w:rsidR="007772D2" w:rsidRPr="009817C9" w:rsidRDefault="007772D2" w:rsidP="009817C9">
      <w:pPr>
        <w:ind w:left="-567" w:right="-567"/>
        <w:jc w:val="both"/>
        <w:rPr>
          <w:rFonts w:ascii="Cambria" w:hAnsi="Cambria"/>
        </w:rPr>
      </w:pPr>
    </w:p>
    <w:p w:rsidR="00CB5988" w:rsidRPr="009817C9" w:rsidRDefault="00CB5988" w:rsidP="009817C9">
      <w:pPr>
        <w:ind w:left="-567" w:right="-567"/>
        <w:jc w:val="both"/>
        <w:rPr>
          <w:rFonts w:ascii="Cambria" w:hAnsi="Cambria"/>
          <w:lang w:val="sr-Cyrl-CS"/>
        </w:rPr>
      </w:pPr>
      <w:r w:rsidRPr="009817C9">
        <w:rPr>
          <w:rFonts w:ascii="Cambria" w:hAnsi="Cambria"/>
          <w:lang w:val="sr-Cyrl-CS"/>
        </w:rPr>
        <w:t>Право на учешће имају сва правна и физичка лица</w:t>
      </w:r>
      <w:r w:rsidRPr="009817C9">
        <w:rPr>
          <w:rFonts w:ascii="Cambria" w:hAnsi="Cambria"/>
          <w:lang w:val="ru-RU"/>
        </w:rPr>
        <w:t xml:space="preserve"> </w:t>
      </w:r>
      <w:r w:rsidRPr="009817C9">
        <w:rPr>
          <w:rFonts w:ascii="Cambria" w:hAnsi="Cambria"/>
          <w:lang w:val="sr-Cyrl-CS"/>
        </w:rPr>
        <w:t>која:</w:t>
      </w:r>
    </w:p>
    <w:p w:rsidR="00CB5988" w:rsidRPr="009817C9" w:rsidRDefault="00CB5988" w:rsidP="009817C9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rFonts w:ascii="Cambria" w:hAnsi="Cambria"/>
          <w:lang w:val="sr-Cyrl-CS"/>
        </w:rPr>
      </w:pPr>
      <w:r w:rsidRPr="009817C9">
        <w:rPr>
          <w:rFonts w:ascii="Cambria" w:hAnsi="Cambria"/>
          <w:lang w:val="sr-Cyrl-CS"/>
        </w:rPr>
        <w:t xml:space="preserve">након добијања </w:t>
      </w:r>
      <w:proofErr w:type="spellStart"/>
      <w:r w:rsidRPr="009817C9">
        <w:rPr>
          <w:rFonts w:ascii="Cambria" w:hAnsi="Cambria"/>
          <w:lang w:val="sr-Cyrl-CS"/>
        </w:rPr>
        <w:t>профактуре</w:t>
      </w:r>
      <w:proofErr w:type="spellEnd"/>
      <w:r w:rsidRPr="009817C9">
        <w:rPr>
          <w:rFonts w:ascii="Cambria" w:hAnsi="Cambria"/>
          <w:lang w:val="sr-Cyrl-CS"/>
        </w:rPr>
        <w:t xml:space="preserve">, изврше уплату  ради </w:t>
      </w:r>
      <w:r w:rsidRPr="00575045">
        <w:rPr>
          <w:rFonts w:ascii="Cambria" w:hAnsi="Cambria"/>
          <w:b/>
          <w:lang w:val="sr-Cyrl-CS"/>
        </w:rPr>
        <w:t>откупа продајне документације</w:t>
      </w:r>
      <w:r w:rsidRPr="009817C9">
        <w:rPr>
          <w:rFonts w:ascii="Cambria" w:hAnsi="Cambria"/>
          <w:lang w:val="sr-Cyrl-CS"/>
        </w:rPr>
        <w:t xml:space="preserve"> у износу од </w:t>
      </w:r>
      <w:r w:rsidR="00584DEB">
        <w:rPr>
          <w:rFonts w:ascii="Cambria" w:hAnsi="Cambria"/>
          <w:b/>
          <w:lang w:val="sr-Cyrl-RS"/>
        </w:rPr>
        <w:t>5.000</w:t>
      </w:r>
      <w:r w:rsidR="00EC1A60" w:rsidRPr="009817C9">
        <w:rPr>
          <w:rFonts w:ascii="Cambria" w:hAnsi="Cambria"/>
          <w:b/>
        </w:rPr>
        <w:t>,00</w:t>
      </w:r>
      <w:r w:rsidR="00EC1A60" w:rsidRPr="009817C9">
        <w:rPr>
          <w:rFonts w:ascii="Cambria" w:hAnsi="Cambria"/>
        </w:rPr>
        <w:t xml:space="preserve"> </w:t>
      </w:r>
      <w:r w:rsidRPr="009817C9">
        <w:rPr>
          <w:rFonts w:ascii="Cambria" w:hAnsi="Cambria"/>
          <w:b/>
          <w:lang w:val="sr-Cyrl-CS"/>
        </w:rPr>
        <w:t>динара</w:t>
      </w:r>
      <w:r w:rsidR="00053DC3" w:rsidRPr="009817C9">
        <w:rPr>
          <w:rFonts w:ascii="Cambria" w:hAnsi="Cambria"/>
          <w:b/>
          <w:lang w:val="sr-Cyrl-CS"/>
        </w:rPr>
        <w:t xml:space="preserve"> </w:t>
      </w:r>
      <w:r w:rsidR="003A5C41">
        <w:rPr>
          <w:rFonts w:ascii="Cambria" w:hAnsi="Cambria"/>
          <w:b/>
          <w:lang w:val="sr-Cyrl-CS"/>
        </w:rPr>
        <w:t xml:space="preserve">+ </w:t>
      </w:r>
      <w:proofErr w:type="spellStart"/>
      <w:r w:rsidR="003A5C41">
        <w:rPr>
          <w:rFonts w:ascii="Cambria" w:hAnsi="Cambria"/>
          <w:b/>
          <w:lang w:val="sr-Cyrl-CS"/>
        </w:rPr>
        <w:t>пдв</w:t>
      </w:r>
      <w:proofErr w:type="spellEnd"/>
      <w:r w:rsidR="00B765CF" w:rsidRPr="009817C9">
        <w:rPr>
          <w:rFonts w:ascii="Cambria" w:hAnsi="Cambria"/>
          <w:lang w:val="sr-Cyrl-CS"/>
        </w:rPr>
        <w:t>.</w:t>
      </w:r>
      <w:r w:rsidR="00A94206" w:rsidRPr="009817C9">
        <w:rPr>
          <w:rFonts w:ascii="Cambria" w:hAnsi="Cambria"/>
          <w:lang w:val="sr-Cyrl-CS"/>
        </w:rPr>
        <w:t xml:space="preserve"> </w:t>
      </w:r>
      <w:r w:rsidR="009E6D66">
        <w:rPr>
          <w:rFonts w:ascii="Cambria" w:hAnsi="Cambria"/>
          <w:lang w:val="sr-Cyrl-CS"/>
        </w:rPr>
        <w:t xml:space="preserve">За добијање </w:t>
      </w:r>
      <w:proofErr w:type="spellStart"/>
      <w:r w:rsidR="009E6D66">
        <w:rPr>
          <w:rFonts w:ascii="Cambria" w:hAnsi="Cambria"/>
          <w:lang w:val="sr-Cyrl-CS"/>
        </w:rPr>
        <w:t>п</w:t>
      </w:r>
      <w:r w:rsidRPr="009817C9">
        <w:rPr>
          <w:rFonts w:ascii="Cambria" w:hAnsi="Cambria"/>
          <w:lang w:val="sr-Cyrl-CS"/>
        </w:rPr>
        <w:t>рофактур</w:t>
      </w:r>
      <w:r w:rsidR="009E6D66">
        <w:rPr>
          <w:rFonts w:ascii="Cambria" w:hAnsi="Cambria"/>
          <w:lang w:val="sr-Cyrl-CS"/>
        </w:rPr>
        <w:t>е</w:t>
      </w:r>
      <w:proofErr w:type="spellEnd"/>
      <w:r w:rsidR="003A5C41">
        <w:rPr>
          <w:rFonts w:ascii="Cambria" w:hAnsi="Cambria"/>
          <w:lang w:val="sr-Cyrl-CS"/>
        </w:rPr>
        <w:t xml:space="preserve"> </w:t>
      </w:r>
      <w:r w:rsidR="00A2390C">
        <w:rPr>
          <w:rFonts w:ascii="Cambria" w:hAnsi="Cambria"/>
          <w:lang w:val="sr-Cyrl-CS"/>
        </w:rPr>
        <w:t xml:space="preserve">на и-мејл </w:t>
      </w:r>
      <w:r w:rsidR="009E6D66">
        <w:rPr>
          <w:rFonts w:ascii="Cambria" w:hAnsi="Cambria"/>
          <w:lang w:val="sr-Cyrl-CS"/>
        </w:rPr>
        <w:t xml:space="preserve">потребно је </w:t>
      </w:r>
      <w:r w:rsidR="00A2390C">
        <w:rPr>
          <w:rFonts w:ascii="Cambria" w:hAnsi="Cambria"/>
          <w:lang w:val="sr-Cyrl-CS"/>
        </w:rPr>
        <w:t xml:space="preserve">претходно </w:t>
      </w:r>
      <w:r w:rsidR="009E6D66">
        <w:rPr>
          <w:rFonts w:ascii="Cambria" w:hAnsi="Cambria"/>
          <w:lang w:val="sr-Cyrl-CS"/>
        </w:rPr>
        <w:t xml:space="preserve">контактирати </w:t>
      </w:r>
      <w:r w:rsidR="003A5C41">
        <w:rPr>
          <w:rFonts w:ascii="Cambria" w:hAnsi="Cambria"/>
          <w:lang w:val="sr-Cyrl-CS"/>
        </w:rPr>
        <w:t>стечајн</w:t>
      </w:r>
      <w:r w:rsidR="009E6D66">
        <w:rPr>
          <w:rFonts w:ascii="Cambria" w:hAnsi="Cambria"/>
          <w:lang w:val="sr-Cyrl-CS"/>
        </w:rPr>
        <w:t>ог</w:t>
      </w:r>
      <w:r w:rsidR="003A5C41">
        <w:rPr>
          <w:rFonts w:ascii="Cambria" w:hAnsi="Cambria"/>
          <w:lang w:val="sr-Cyrl-CS"/>
        </w:rPr>
        <w:t xml:space="preserve"> управник</w:t>
      </w:r>
      <w:r w:rsidR="00575045">
        <w:rPr>
          <w:rFonts w:ascii="Cambria" w:hAnsi="Cambria"/>
          <w:lang w:val="sr-Cyrl-CS"/>
        </w:rPr>
        <w:t>а на доле наведени број телефона</w:t>
      </w:r>
      <w:r w:rsidR="003A5C41">
        <w:rPr>
          <w:rFonts w:ascii="Cambria" w:hAnsi="Cambria"/>
          <w:lang w:val="sr-Cyrl-CS"/>
        </w:rPr>
        <w:t xml:space="preserve">. </w:t>
      </w:r>
    </w:p>
    <w:p w:rsidR="006A1823" w:rsidRPr="00A03A85" w:rsidRDefault="00CB5988" w:rsidP="00A03A85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rFonts w:ascii="Cambria" w:hAnsi="Cambria"/>
          <w:lang w:val="sr-Cyrl-CS"/>
        </w:rPr>
      </w:pPr>
      <w:r w:rsidRPr="00A03A85">
        <w:rPr>
          <w:rFonts w:ascii="Cambria" w:hAnsi="Cambria"/>
          <w:lang w:val="sr-Cyrl-CS"/>
        </w:rPr>
        <w:t xml:space="preserve">уплате </w:t>
      </w:r>
      <w:r w:rsidRPr="00A03A85">
        <w:rPr>
          <w:rFonts w:ascii="Cambria" w:hAnsi="Cambria"/>
          <w:b/>
          <w:lang w:val="sr-Cyrl-CS"/>
        </w:rPr>
        <w:t>депозит</w:t>
      </w:r>
      <w:r w:rsidRPr="00A03A85">
        <w:rPr>
          <w:rFonts w:ascii="Cambria" w:hAnsi="Cambria"/>
          <w:lang w:val="sr-Cyrl-CS"/>
        </w:rPr>
        <w:t xml:space="preserve"> </w:t>
      </w:r>
      <w:r w:rsidR="00575045">
        <w:rPr>
          <w:rFonts w:ascii="Cambria" w:hAnsi="Cambria"/>
          <w:lang w:val="sr-Cyrl-CS"/>
        </w:rPr>
        <w:t xml:space="preserve"> </w:t>
      </w:r>
      <w:r w:rsidRPr="00A03A85">
        <w:rPr>
          <w:rFonts w:ascii="Cambria" w:hAnsi="Cambria"/>
          <w:lang w:val="sr-Cyrl-CS"/>
        </w:rPr>
        <w:t>на теку</w:t>
      </w:r>
      <w:r w:rsidR="00A03A85" w:rsidRPr="00A03A85">
        <w:rPr>
          <w:rFonts w:ascii="Cambria" w:hAnsi="Cambria"/>
          <w:lang w:val="sr-Cyrl-CS"/>
        </w:rPr>
        <w:t>ћи рачун стечајног дужника број</w:t>
      </w:r>
      <w:r w:rsidRPr="00A03A85">
        <w:rPr>
          <w:rFonts w:ascii="Cambria" w:hAnsi="Cambria"/>
          <w:lang w:val="sr-Cyrl-CS"/>
        </w:rPr>
        <w:t xml:space="preserve"> </w:t>
      </w:r>
      <w:r w:rsidR="00584DEB">
        <w:rPr>
          <w:rStyle w:val="Strong"/>
          <w:rFonts w:ascii="Cambria" w:hAnsi="Cambria" w:cs="Tahoma"/>
          <w:color w:val="333333"/>
        </w:rPr>
        <w:t>170-300445</w:t>
      </w:r>
      <w:r w:rsidR="003E140D">
        <w:rPr>
          <w:rStyle w:val="Strong"/>
          <w:rFonts w:ascii="Cambria" w:hAnsi="Cambria" w:cs="Tahoma"/>
          <w:color w:val="333333"/>
          <w:lang w:val="sr-Cyrl-RS"/>
        </w:rPr>
        <w:t>5</w:t>
      </w:r>
      <w:r w:rsidR="00584DEB">
        <w:rPr>
          <w:rStyle w:val="Strong"/>
          <w:rFonts w:ascii="Cambria" w:hAnsi="Cambria" w:cs="Tahoma"/>
          <w:color w:val="333333"/>
        </w:rPr>
        <w:t>3000-74</w:t>
      </w:r>
      <w:r w:rsidRPr="00A03A85">
        <w:rPr>
          <w:rFonts w:ascii="Cambria" w:hAnsi="Cambria"/>
          <w:lang w:val="sr-Cyrl-CS"/>
        </w:rPr>
        <w:t xml:space="preserve"> или положе неопозиву првокласну банкарску гаранцију наплативу на први позив</w:t>
      </w:r>
      <w:r w:rsidR="006A1823" w:rsidRPr="00A03A85">
        <w:rPr>
          <w:rFonts w:ascii="Cambria" w:hAnsi="Cambria"/>
          <w:lang w:val="sr-Cyrl-CS"/>
        </w:rPr>
        <w:t>.</w:t>
      </w:r>
      <w:r w:rsidR="00454935" w:rsidRPr="00A03A85">
        <w:rPr>
          <w:rFonts w:ascii="Cambria" w:hAnsi="Cambria"/>
          <w:lang w:val="sr-Cyrl-CS"/>
        </w:rPr>
        <w:t xml:space="preserve"> </w:t>
      </w:r>
      <w:r w:rsidR="000017E1" w:rsidRPr="00A03A85">
        <w:rPr>
          <w:rFonts w:ascii="Cambria" w:hAnsi="Cambria"/>
          <w:lang w:val="sr-Cyrl-CS"/>
        </w:rPr>
        <w:t>Доказ о полагању депозита</w:t>
      </w:r>
      <w:r w:rsidR="00454935" w:rsidRPr="00A03A85">
        <w:rPr>
          <w:rFonts w:ascii="Cambria" w:hAnsi="Cambria"/>
          <w:lang w:val="sr-Cyrl-CS"/>
        </w:rPr>
        <w:t xml:space="preserve"> </w:t>
      </w:r>
      <w:r w:rsidR="00E350C0">
        <w:rPr>
          <w:rFonts w:ascii="Cambria" w:hAnsi="Cambria"/>
          <w:lang w:val="sr-Cyrl-CS"/>
        </w:rPr>
        <w:t>(</w:t>
      </w:r>
      <w:r w:rsidR="00454935" w:rsidRPr="00A03A85">
        <w:rPr>
          <w:rFonts w:ascii="Cambria" w:hAnsi="Cambria"/>
          <w:lang w:val="sr-Cyrl-CS"/>
        </w:rPr>
        <w:t>и</w:t>
      </w:r>
      <w:r w:rsidR="00E350C0">
        <w:rPr>
          <w:rFonts w:ascii="Cambria" w:hAnsi="Cambria"/>
          <w:lang w:val="sr-Cyrl-CS"/>
        </w:rPr>
        <w:t xml:space="preserve">ли </w:t>
      </w:r>
      <w:r w:rsidR="00414E3B">
        <w:rPr>
          <w:rFonts w:ascii="Cambria" w:hAnsi="Cambria"/>
          <w:lang w:val="sr-Cyrl-CS"/>
        </w:rPr>
        <w:t xml:space="preserve">банкарску гаранцију </w:t>
      </w:r>
      <w:r w:rsidR="008C249F">
        <w:rPr>
          <w:rFonts w:ascii="Cambria" w:hAnsi="Cambria"/>
          <w:lang w:val="sr-Cyrl-RS"/>
        </w:rPr>
        <w:t>са роком важности 60 дана</w:t>
      </w:r>
      <w:r w:rsidR="00E350C0">
        <w:rPr>
          <w:rFonts w:ascii="Cambria" w:hAnsi="Cambria"/>
          <w:lang w:val="sr-Cyrl-CS"/>
        </w:rPr>
        <w:t>)</w:t>
      </w:r>
      <w:r w:rsidR="00BA6438" w:rsidRPr="00A03A85">
        <w:rPr>
          <w:rFonts w:ascii="Cambria" w:hAnsi="Cambria"/>
          <w:lang w:val="sr-Cyrl-CS"/>
        </w:rPr>
        <w:t xml:space="preserve"> заједно са </w:t>
      </w:r>
      <w:proofErr w:type="spellStart"/>
      <w:r w:rsidR="00BA6438" w:rsidRPr="00A03A85">
        <w:rPr>
          <w:rFonts w:ascii="Cambria" w:hAnsi="Cambria"/>
          <w:lang w:val="sr-Cyrl-CS"/>
        </w:rPr>
        <w:t>oбрасцем</w:t>
      </w:r>
      <w:proofErr w:type="spellEnd"/>
      <w:r w:rsidR="00BA6438" w:rsidRPr="00A03A85">
        <w:rPr>
          <w:rFonts w:ascii="Cambria" w:hAnsi="Cambria"/>
          <w:lang w:val="sr-Cyrl-CS"/>
        </w:rPr>
        <w:t xml:space="preserve"> пријаве и изјавом о гу</w:t>
      </w:r>
      <w:bookmarkStart w:id="0" w:name="_GoBack"/>
      <w:bookmarkEnd w:id="0"/>
      <w:r w:rsidR="00BA6438" w:rsidRPr="00A03A85">
        <w:rPr>
          <w:rFonts w:ascii="Cambria" w:hAnsi="Cambria"/>
          <w:lang w:val="sr-Cyrl-CS"/>
        </w:rPr>
        <w:t>битку права на враћање депозита</w:t>
      </w:r>
      <w:r w:rsidR="000017E1" w:rsidRPr="00A03A85">
        <w:rPr>
          <w:rFonts w:ascii="Cambria" w:hAnsi="Cambria"/>
          <w:lang w:val="sr-Cyrl-CS"/>
        </w:rPr>
        <w:t xml:space="preserve"> заинтересовани купци достављају стечајном управнику </w:t>
      </w:r>
      <w:r w:rsidR="00414E3B">
        <w:rPr>
          <w:rFonts w:ascii="Cambria" w:hAnsi="Cambria"/>
          <w:lang w:val="sr-Cyrl-CS"/>
        </w:rPr>
        <w:t xml:space="preserve">лично </w:t>
      </w:r>
      <w:r w:rsidR="000017E1" w:rsidRPr="00A03A85">
        <w:rPr>
          <w:rFonts w:ascii="Cambria" w:hAnsi="Cambria"/>
          <w:lang w:val="sr-Cyrl-CS"/>
        </w:rPr>
        <w:t xml:space="preserve">најкасније </w:t>
      </w:r>
      <w:r w:rsidR="00A472E4">
        <w:rPr>
          <w:rFonts w:ascii="Cambria" w:hAnsi="Cambria"/>
          <w:b/>
          <w:lang w:val="sr-Cyrl-CS"/>
        </w:rPr>
        <w:t>06.07.2020. до 10</w:t>
      </w:r>
      <w:r w:rsidR="006F1B30" w:rsidRPr="006F1B30">
        <w:rPr>
          <w:rFonts w:ascii="Cambria" w:hAnsi="Cambria"/>
          <w:b/>
          <w:lang w:val="sr-Cyrl-CS"/>
        </w:rPr>
        <w:t>:00 часова</w:t>
      </w:r>
      <w:r w:rsidR="000017E1" w:rsidRPr="00A03A85">
        <w:rPr>
          <w:rFonts w:ascii="Cambria" w:hAnsi="Cambria"/>
          <w:lang w:val="sr-Cyrl-CS"/>
        </w:rPr>
        <w:t>.</w:t>
      </w:r>
      <w:r w:rsidR="00414E3B">
        <w:rPr>
          <w:rFonts w:ascii="Cambria" w:hAnsi="Cambria"/>
          <w:lang w:val="sr-Cyrl-CS"/>
        </w:rPr>
        <w:t xml:space="preserve"> </w:t>
      </w:r>
      <w:r w:rsidR="006A1823" w:rsidRPr="00A03A85">
        <w:rPr>
          <w:rFonts w:ascii="Cambria" w:hAnsi="Cambria"/>
          <w:lang w:val="sr-Cyrl-CS"/>
        </w:rPr>
        <w:t>У случају да је потенцијални купац који предаје пријаву правно лице</w:t>
      </w:r>
      <w:r w:rsidR="00E350C0">
        <w:rPr>
          <w:rFonts w:ascii="Cambria" w:hAnsi="Cambria"/>
          <w:lang w:val="sr-Cyrl-CS"/>
        </w:rPr>
        <w:t>,</w:t>
      </w:r>
      <w:r w:rsidR="006A1823" w:rsidRPr="00A03A85">
        <w:rPr>
          <w:rFonts w:ascii="Cambria" w:hAnsi="Cambria"/>
          <w:lang w:val="sr-Cyrl-CS"/>
        </w:rPr>
        <w:t xml:space="preserve"> стечајном управнику се доставља и извод из </w:t>
      </w:r>
      <w:proofErr w:type="spellStart"/>
      <w:r w:rsidR="006A1823" w:rsidRPr="00A03A85">
        <w:rPr>
          <w:rFonts w:ascii="Cambria" w:hAnsi="Cambria"/>
          <w:lang w:val="sr-Cyrl-CS"/>
        </w:rPr>
        <w:t>рег</w:t>
      </w:r>
      <w:r w:rsidR="0061017E" w:rsidRPr="00A03A85">
        <w:rPr>
          <w:rFonts w:ascii="Cambria" w:hAnsi="Cambria"/>
        </w:rPr>
        <w:t>истра</w:t>
      </w:r>
      <w:proofErr w:type="spellEnd"/>
      <w:r w:rsidR="0061017E" w:rsidRPr="00A03A85">
        <w:rPr>
          <w:rFonts w:ascii="Cambria" w:hAnsi="Cambria"/>
        </w:rPr>
        <w:t xml:space="preserve"> </w:t>
      </w:r>
      <w:proofErr w:type="spellStart"/>
      <w:r w:rsidR="0061017E" w:rsidRPr="00A03A85">
        <w:rPr>
          <w:rFonts w:ascii="Cambria" w:hAnsi="Cambria"/>
        </w:rPr>
        <w:t>привредних</w:t>
      </w:r>
      <w:proofErr w:type="spellEnd"/>
      <w:r w:rsidR="0061017E" w:rsidRPr="00A03A85">
        <w:rPr>
          <w:rFonts w:ascii="Cambria" w:hAnsi="Cambria"/>
        </w:rPr>
        <w:t xml:space="preserve"> </w:t>
      </w:r>
      <w:proofErr w:type="spellStart"/>
      <w:r w:rsidR="0061017E" w:rsidRPr="00A03A85">
        <w:rPr>
          <w:rFonts w:ascii="Cambria" w:hAnsi="Cambria"/>
        </w:rPr>
        <w:t>субјеката</w:t>
      </w:r>
      <w:proofErr w:type="spellEnd"/>
      <w:r w:rsidR="006A1823" w:rsidRPr="00A03A85">
        <w:rPr>
          <w:rFonts w:ascii="Cambria" w:hAnsi="Cambria"/>
          <w:lang w:val="sr-Cyrl-CS"/>
        </w:rPr>
        <w:t xml:space="preserve"> и ОП образац</w:t>
      </w:r>
      <w:r w:rsidR="00E350C0">
        <w:rPr>
          <w:rFonts w:ascii="Cambria" w:hAnsi="Cambria"/>
          <w:lang w:val="sr-Cyrl-CS"/>
        </w:rPr>
        <w:t xml:space="preserve"> </w:t>
      </w:r>
      <w:r w:rsidR="006A1823" w:rsidRPr="00A03A85">
        <w:rPr>
          <w:rFonts w:ascii="Cambria" w:hAnsi="Cambria"/>
          <w:lang w:val="sr-Cyrl-CS"/>
        </w:rPr>
        <w:t xml:space="preserve"> а у случају физич</w:t>
      </w:r>
      <w:r w:rsidR="00935BA2">
        <w:rPr>
          <w:rFonts w:ascii="Cambria" w:hAnsi="Cambria"/>
          <w:lang w:val="sr-Cyrl-CS"/>
        </w:rPr>
        <w:t>ког лица фотокопија личне карте, оверена код нотара.</w:t>
      </w:r>
    </w:p>
    <w:p w:rsidR="006A1823" w:rsidRPr="009817C9" w:rsidRDefault="006A1823" w:rsidP="009817C9">
      <w:pPr>
        <w:pStyle w:val="ListParagraph"/>
        <w:tabs>
          <w:tab w:val="num" w:pos="284"/>
        </w:tabs>
        <w:ind w:left="0" w:right="-567"/>
        <w:jc w:val="both"/>
        <w:rPr>
          <w:rFonts w:ascii="Cambria" w:hAnsi="Cambria"/>
        </w:rPr>
      </w:pPr>
      <w:r w:rsidRPr="009817C9">
        <w:rPr>
          <w:rFonts w:ascii="Cambria" w:hAnsi="Cambria"/>
          <w:lang w:val="sr-Cyrl-CS"/>
        </w:rPr>
        <w:t>У случају</w:t>
      </w:r>
      <w:r w:rsidR="00E350C0">
        <w:rPr>
          <w:rFonts w:ascii="Cambria" w:hAnsi="Cambria"/>
          <w:lang w:val="sr-Cyrl-CS"/>
        </w:rPr>
        <w:t xml:space="preserve"> да на јавном надметању победи к</w:t>
      </w:r>
      <w:r w:rsidRPr="009817C9">
        <w:rPr>
          <w:rFonts w:ascii="Cambria" w:hAnsi="Cambria"/>
          <w:lang w:val="sr-Cyrl-CS"/>
        </w:rPr>
        <w:t>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CB5988" w:rsidRPr="00935BA2" w:rsidRDefault="00CB5988" w:rsidP="00935BA2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rFonts w:ascii="Cambria" w:hAnsi="Cambria"/>
          <w:lang w:val="sr-Cyrl-CS"/>
        </w:rPr>
      </w:pPr>
      <w:r w:rsidRPr="009817C9">
        <w:rPr>
          <w:rFonts w:ascii="Cambria" w:hAnsi="Cambria"/>
          <w:lang w:val="sr-Cyrl-CS"/>
        </w:rPr>
        <w:t>потпишу изјаву о губитку права на враћање депозита.</w:t>
      </w:r>
      <w:r w:rsidRPr="00935BA2">
        <w:rPr>
          <w:rFonts w:ascii="Cambria" w:hAnsi="Cambria"/>
          <w:lang w:val="sr-Cyrl-CS"/>
        </w:rPr>
        <w:t xml:space="preserve"> Изјава чини саставни део продајне документације</w:t>
      </w:r>
      <w:r w:rsidR="00045E05" w:rsidRPr="00935BA2">
        <w:rPr>
          <w:rFonts w:ascii="Cambria" w:hAnsi="Cambria"/>
          <w:lang w:val="sr-Cyrl-CS"/>
        </w:rPr>
        <w:t xml:space="preserve"> и </w:t>
      </w:r>
      <w:r w:rsidR="009E6D66" w:rsidRPr="00935BA2">
        <w:rPr>
          <w:rFonts w:ascii="Cambria" w:hAnsi="Cambria"/>
          <w:lang w:val="sr-Cyrl-CS"/>
        </w:rPr>
        <w:t>дефинише услове када се депозит не враћа</w:t>
      </w:r>
      <w:r w:rsidR="00575045" w:rsidRPr="00935BA2">
        <w:rPr>
          <w:rFonts w:ascii="Cambria" w:hAnsi="Cambria"/>
          <w:lang w:val="sr-Cyrl-CS"/>
        </w:rPr>
        <w:t xml:space="preserve"> </w:t>
      </w:r>
      <w:proofErr w:type="spellStart"/>
      <w:r w:rsidR="00575045" w:rsidRPr="00935BA2">
        <w:rPr>
          <w:rFonts w:ascii="Cambria" w:hAnsi="Cambria"/>
          <w:lang w:val="sr-Cyrl-CS"/>
        </w:rPr>
        <w:t>уплатиоцу</w:t>
      </w:r>
      <w:proofErr w:type="spellEnd"/>
      <w:r w:rsidRPr="00935BA2">
        <w:rPr>
          <w:rFonts w:ascii="Cambria" w:hAnsi="Cambria"/>
          <w:lang w:val="sr-Cyrl-CS"/>
        </w:rPr>
        <w:t>.</w:t>
      </w:r>
    </w:p>
    <w:p w:rsidR="00CB5988" w:rsidRPr="009817C9" w:rsidRDefault="002C395E" w:rsidP="009817C9">
      <w:pPr>
        <w:tabs>
          <w:tab w:val="left" w:pos="8055"/>
        </w:tabs>
        <w:jc w:val="both"/>
        <w:rPr>
          <w:rFonts w:ascii="Cambria" w:hAnsi="Cambria"/>
          <w:lang w:val="ru-RU"/>
        </w:rPr>
      </w:pPr>
      <w:r w:rsidRPr="009817C9">
        <w:rPr>
          <w:rFonts w:ascii="Cambria" w:hAnsi="Cambria"/>
          <w:lang w:val="ru-RU"/>
        </w:rPr>
        <w:tab/>
      </w:r>
    </w:p>
    <w:p w:rsidR="00CB5988" w:rsidRDefault="00CB5988" w:rsidP="009817C9">
      <w:pPr>
        <w:ind w:left="-567" w:right="-567"/>
        <w:jc w:val="both"/>
        <w:rPr>
          <w:rFonts w:ascii="Cambria" w:hAnsi="Cambria"/>
          <w:lang w:val="sr-Cyrl-RS"/>
        </w:rPr>
      </w:pPr>
      <w:r w:rsidRPr="009817C9">
        <w:rPr>
          <w:rFonts w:ascii="Cambria" w:hAnsi="Cambria"/>
          <w:b/>
          <w:lang w:val="sr-Cyrl-CS"/>
        </w:rPr>
        <w:t>Јавно надметање</w:t>
      </w:r>
      <w:r w:rsidRPr="009817C9">
        <w:rPr>
          <w:rFonts w:ascii="Cambria" w:hAnsi="Cambria"/>
          <w:lang w:val="sr-Cyrl-CS"/>
        </w:rPr>
        <w:t xml:space="preserve"> </w:t>
      </w:r>
      <w:r w:rsidR="009F0D2E" w:rsidRPr="009817C9">
        <w:rPr>
          <w:rFonts w:ascii="Cambria" w:hAnsi="Cambria"/>
          <w:lang w:val="sr-Cyrl-CS"/>
        </w:rPr>
        <w:t>ће се одржати</w:t>
      </w:r>
      <w:r w:rsidR="006E6504" w:rsidRPr="009817C9">
        <w:rPr>
          <w:rFonts w:ascii="Cambria" w:hAnsi="Cambria"/>
          <w:lang w:val="sr-Cyrl-CS"/>
        </w:rPr>
        <w:t xml:space="preserve"> дана </w:t>
      </w:r>
      <w:r w:rsidR="00A472E4">
        <w:rPr>
          <w:rFonts w:ascii="Cambria" w:hAnsi="Cambria"/>
          <w:b/>
          <w:lang w:val="sr-Cyrl-RS"/>
        </w:rPr>
        <w:t>06</w:t>
      </w:r>
      <w:r w:rsidR="00B00C67">
        <w:rPr>
          <w:rFonts w:ascii="Cambria" w:hAnsi="Cambria"/>
          <w:b/>
          <w:lang w:val="sr-Cyrl-RS"/>
        </w:rPr>
        <w:t>.07</w:t>
      </w:r>
      <w:r w:rsidR="00756D9B" w:rsidRPr="009817C9">
        <w:rPr>
          <w:rFonts w:ascii="Cambria" w:hAnsi="Cambria"/>
          <w:b/>
        </w:rPr>
        <w:t>.20</w:t>
      </w:r>
      <w:r w:rsidR="009F0D2E" w:rsidRPr="009817C9">
        <w:rPr>
          <w:rFonts w:ascii="Cambria" w:hAnsi="Cambria"/>
          <w:b/>
        </w:rPr>
        <w:t>20</w:t>
      </w:r>
      <w:r w:rsidR="00756D9B" w:rsidRPr="009817C9">
        <w:rPr>
          <w:rFonts w:ascii="Cambria" w:hAnsi="Cambria"/>
          <w:b/>
        </w:rPr>
        <w:t>.</w:t>
      </w:r>
      <w:r w:rsidRPr="009817C9">
        <w:rPr>
          <w:rFonts w:ascii="Cambria" w:hAnsi="Cambria"/>
          <w:b/>
          <w:lang w:val="sr-Cyrl-CS"/>
        </w:rPr>
        <w:t xml:space="preserve"> године</w:t>
      </w:r>
      <w:r w:rsidR="003A1574" w:rsidRPr="009817C9">
        <w:rPr>
          <w:rFonts w:ascii="Cambria" w:hAnsi="Cambria"/>
          <w:lang w:val="sr-Cyrl-CS"/>
        </w:rPr>
        <w:t xml:space="preserve">  </w:t>
      </w:r>
      <w:r w:rsidR="003A1574" w:rsidRPr="009817C9">
        <w:rPr>
          <w:rFonts w:ascii="Cambria" w:hAnsi="Cambria"/>
          <w:b/>
          <w:lang w:val="sr-Cyrl-CS"/>
        </w:rPr>
        <w:t xml:space="preserve">у </w:t>
      </w:r>
      <w:r w:rsidR="005905DA" w:rsidRPr="009817C9">
        <w:rPr>
          <w:rFonts w:ascii="Cambria" w:hAnsi="Cambria"/>
          <w:b/>
        </w:rPr>
        <w:t>1</w:t>
      </w:r>
      <w:r w:rsidR="009F0D2E" w:rsidRPr="009817C9">
        <w:rPr>
          <w:rFonts w:ascii="Cambria" w:hAnsi="Cambria"/>
          <w:b/>
        </w:rPr>
        <w:t>2</w:t>
      </w:r>
      <w:r w:rsidR="00756D9B" w:rsidRPr="009817C9">
        <w:rPr>
          <w:rFonts w:ascii="Cambria" w:hAnsi="Cambria"/>
          <w:b/>
        </w:rPr>
        <w:t>:00</w:t>
      </w:r>
      <w:r w:rsidRPr="009817C9">
        <w:rPr>
          <w:rFonts w:ascii="Cambria" w:hAnsi="Cambria"/>
          <w:b/>
          <w:lang w:val="sr-Cyrl-CS"/>
        </w:rPr>
        <w:t xml:space="preserve"> часова</w:t>
      </w:r>
      <w:r w:rsidRPr="009817C9">
        <w:rPr>
          <w:rFonts w:ascii="Cambria" w:hAnsi="Cambria"/>
          <w:lang w:val="sr-Cyrl-CS"/>
        </w:rPr>
        <w:t xml:space="preserve"> </w:t>
      </w:r>
      <w:r w:rsidR="006E6504" w:rsidRPr="00BF7FD5">
        <w:rPr>
          <w:rFonts w:ascii="Cambria" w:hAnsi="Cambria"/>
          <w:b/>
          <w:lang w:val="sr-Cyrl-CS"/>
        </w:rPr>
        <w:t xml:space="preserve">у </w:t>
      </w:r>
      <w:proofErr w:type="spellStart"/>
      <w:r w:rsidR="00584DEB" w:rsidRPr="00BF7FD5">
        <w:rPr>
          <w:rFonts w:ascii="Cambria" w:hAnsi="Cambria"/>
          <w:b/>
          <w:lang w:val="sr-Cyrl-CS"/>
        </w:rPr>
        <w:t>Гајдобри</w:t>
      </w:r>
      <w:proofErr w:type="spellEnd"/>
      <w:r w:rsidR="00E350C0">
        <w:rPr>
          <w:rFonts w:ascii="Cambria" w:hAnsi="Cambria"/>
          <w:lang w:val="sr-Cyrl-CS"/>
        </w:rPr>
        <w:t xml:space="preserve">, </w:t>
      </w:r>
      <w:r w:rsidR="006E6504" w:rsidRPr="009817C9">
        <w:rPr>
          <w:rFonts w:ascii="Cambria" w:hAnsi="Cambria"/>
          <w:lang w:val="sr-Cyrl-CS"/>
        </w:rPr>
        <w:t>на адреси</w:t>
      </w:r>
      <w:r w:rsidR="00E350C0">
        <w:rPr>
          <w:rFonts w:ascii="Cambria" w:hAnsi="Cambria"/>
          <w:lang w:val="sr-Cyrl-CS"/>
        </w:rPr>
        <w:t xml:space="preserve"> </w:t>
      </w:r>
      <w:r w:rsidR="00584DEB">
        <w:rPr>
          <w:rFonts w:ascii="Cambria" w:hAnsi="Cambria"/>
          <w:b/>
          <w:lang w:val="sr-Cyrl-CS"/>
        </w:rPr>
        <w:t>Невесињска 7.</w:t>
      </w:r>
    </w:p>
    <w:p w:rsidR="00053096" w:rsidRPr="00053096" w:rsidRDefault="00053096" w:rsidP="009817C9">
      <w:pPr>
        <w:ind w:left="-567" w:right="-567"/>
        <w:jc w:val="both"/>
        <w:rPr>
          <w:rFonts w:ascii="Cambria" w:hAnsi="Cambria"/>
          <w:b/>
          <w:lang w:val="sr-Cyrl-RS"/>
        </w:rPr>
      </w:pPr>
    </w:p>
    <w:p w:rsidR="00CB5988" w:rsidRDefault="00CB5988" w:rsidP="009817C9">
      <w:pPr>
        <w:ind w:left="-567" w:right="-567"/>
        <w:jc w:val="both"/>
        <w:rPr>
          <w:rFonts w:ascii="Cambria" w:hAnsi="Cambria"/>
          <w:b/>
          <w:lang w:val="sr-Cyrl-CS"/>
        </w:rPr>
      </w:pPr>
      <w:r w:rsidRPr="009817C9">
        <w:rPr>
          <w:rFonts w:ascii="Cambria" w:hAnsi="Cambria"/>
          <w:b/>
          <w:lang w:val="sr-Cyrl-CS"/>
        </w:rPr>
        <w:t>Регистрација учесника</w:t>
      </w:r>
      <w:r w:rsidRPr="009817C9">
        <w:rPr>
          <w:rFonts w:ascii="Cambria" w:hAnsi="Cambria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</w:t>
      </w:r>
      <w:r w:rsidRPr="009E6D66">
        <w:rPr>
          <w:rFonts w:ascii="Cambria" w:hAnsi="Cambria"/>
          <w:b/>
          <w:lang w:val="sr-Cyrl-CS"/>
        </w:rPr>
        <w:t xml:space="preserve">од </w:t>
      </w:r>
      <w:r w:rsidR="001E4BAE" w:rsidRPr="009E6D66">
        <w:rPr>
          <w:rFonts w:ascii="Cambria" w:hAnsi="Cambria"/>
          <w:b/>
        </w:rPr>
        <w:t>1</w:t>
      </w:r>
      <w:r w:rsidR="009F0D2E" w:rsidRPr="009E6D66">
        <w:rPr>
          <w:rFonts w:ascii="Cambria" w:hAnsi="Cambria"/>
          <w:b/>
        </w:rPr>
        <w:t>0</w:t>
      </w:r>
      <w:r w:rsidR="00756D9B" w:rsidRPr="009E6D66">
        <w:rPr>
          <w:rFonts w:ascii="Cambria" w:hAnsi="Cambria"/>
          <w:b/>
        </w:rPr>
        <w:t xml:space="preserve">:00 </w:t>
      </w:r>
      <w:r w:rsidR="003A1574" w:rsidRPr="009E6D66">
        <w:rPr>
          <w:rFonts w:ascii="Cambria" w:hAnsi="Cambria"/>
          <w:b/>
          <w:lang w:val="sr-Cyrl-CS"/>
        </w:rPr>
        <w:t xml:space="preserve">до </w:t>
      </w:r>
      <w:r w:rsidR="005905DA" w:rsidRPr="009E6D66">
        <w:rPr>
          <w:rFonts w:ascii="Cambria" w:hAnsi="Cambria"/>
          <w:b/>
        </w:rPr>
        <w:t>1</w:t>
      </w:r>
      <w:r w:rsidR="009F0D2E" w:rsidRPr="009E6D66">
        <w:rPr>
          <w:rFonts w:ascii="Cambria" w:hAnsi="Cambria"/>
          <w:b/>
        </w:rPr>
        <w:t>1</w:t>
      </w:r>
      <w:r w:rsidR="00756D9B" w:rsidRPr="009E6D66">
        <w:rPr>
          <w:rFonts w:ascii="Cambria" w:hAnsi="Cambria"/>
          <w:b/>
        </w:rPr>
        <w:t xml:space="preserve">:50 </w:t>
      </w:r>
      <w:r w:rsidRPr="009E6D66">
        <w:rPr>
          <w:rFonts w:ascii="Cambria" w:hAnsi="Cambria"/>
          <w:b/>
          <w:lang w:val="sr-Cyrl-CS"/>
        </w:rPr>
        <w:t>часова</w:t>
      </w:r>
      <w:r w:rsidRPr="009817C9">
        <w:rPr>
          <w:rFonts w:ascii="Cambria" w:hAnsi="Cambria"/>
          <w:b/>
          <w:lang w:val="sr-Cyrl-CS"/>
        </w:rPr>
        <w:t>.</w:t>
      </w:r>
    </w:p>
    <w:p w:rsidR="00E84396" w:rsidRPr="009817C9" w:rsidRDefault="00E84396" w:rsidP="009817C9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717531" w:rsidRDefault="00E84396" w:rsidP="00E84396">
      <w:pPr>
        <w:ind w:left="-567" w:right="-567"/>
        <w:jc w:val="both"/>
        <w:rPr>
          <w:rFonts w:ascii="Cambria" w:hAnsi="Cambria"/>
          <w:lang w:val="sr-Latn-RS"/>
        </w:rPr>
      </w:pPr>
      <w:r w:rsidRPr="00E84396">
        <w:rPr>
          <w:rFonts w:ascii="Cambria" w:hAnsi="Cambria"/>
          <w:lang w:val="sr-Cyrl-CS"/>
        </w:rPr>
        <w:t xml:space="preserve">Купопродајни уговор се потписује у року од 5 радних дана од дана проглашења Купца. </w:t>
      </w:r>
    </w:p>
    <w:p w:rsidR="00E84396" w:rsidRPr="00E84396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E84396">
        <w:rPr>
          <w:rFonts w:ascii="Cambria" w:hAnsi="Cambria"/>
          <w:lang w:val="sr-Cyrl-CS"/>
        </w:rPr>
        <w:t xml:space="preserve">Купац је дужан да  уплати преостали део купопродајне цене у року од 8 дана од дана потписивања купопродајног уговора. </w:t>
      </w:r>
    </w:p>
    <w:p w:rsidR="00E84396" w:rsidRPr="00E84396" w:rsidRDefault="009E6D66" w:rsidP="00E84396">
      <w:pPr>
        <w:ind w:left="-567" w:right="-56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Ако проглашени к</w:t>
      </w:r>
      <w:r w:rsidR="00E84396" w:rsidRPr="00E84396">
        <w:rPr>
          <w:rFonts w:ascii="Cambria" w:hAnsi="Cambria"/>
          <w:lang w:val="sr-Cyrl-CS"/>
        </w:rPr>
        <w:t xml:space="preserve">упац не потпише записник, купопродајни уговор, или не уплати купопродајну цену у прописаним роковима и на прописан начин, као и свим другим </w:t>
      </w:r>
      <w:r w:rsidR="00E84396" w:rsidRPr="00E84396">
        <w:rPr>
          <w:rFonts w:ascii="Cambria" w:hAnsi="Cambria"/>
          <w:lang w:val="sr-Cyrl-CS"/>
        </w:rPr>
        <w:lastRenderedPageBreak/>
        <w:t xml:space="preserve">случајевима </w:t>
      </w:r>
      <w:proofErr w:type="spellStart"/>
      <w:r w:rsidR="00E84396" w:rsidRPr="00E84396">
        <w:rPr>
          <w:rFonts w:ascii="Cambria" w:hAnsi="Cambria"/>
          <w:lang w:val="sr-Cyrl-CS"/>
        </w:rPr>
        <w:t>пр</w:t>
      </w:r>
      <w:r w:rsidR="00E84396">
        <w:rPr>
          <w:rFonts w:ascii="Cambria" w:hAnsi="Cambria"/>
          <w:lang w:val="sr-Cyrl-CS"/>
        </w:rPr>
        <w:t>едвиђеним</w:t>
      </w:r>
      <w:proofErr w:type="spellEnd"/>
      <w:r w:rsidR="00E84396">
        <w:rPr>
          <w:rFonts w:ascii="Cambria" w:hAnsi="Cambria"/>
          <w:lang w:val="sr-Cyrl-CS"/>
        </w:rPr>
        <w:t xml:space="preserve"> и</w:t>
      </w:r>
      <w:r w:rsidR="00E84396" w:rsidRPr="00E84396">
        <w:rPr>
          <w:rFonts w:ascii="Cambria" w:hAnsi="Cambria"/>
          <w:lang w:val="sr-Cyrl-CS"/>
        </w:rPr>
        <w:t>зјавом о губитку права на враћање депозита, губи п</w:t>
      </w:r>
      <w:r>
        <w:rPr>
          <w:rFonts w:ascii="Cambria" w:hAnsi="Cambria"/>
          <w:lang w:val="sr-Cyrl-CS"/>
        </w:rPr>
        <w:t>раво на враћање депозита, а за к</w:t>
      </w:r>
      <w:r w:rsidR="00E84396" w:rsidRPr="00E84396">
        <w:rPr>
          <w:rFonts w:ascii="Cambria" w:hAnsi="Cambria"/>
          <w:lang w:val="sr-Cyrl-CS"/>
        </w:rPr>
        <w:t>упца се проглашава други најбољи понуђач.</w:t>
      </w:r>
    </w:p>
    <w:p w:rsidR="00E84396" w:rsidRPr="00E84396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9E6D66">
        <w:rPr>
          <w:rFonts w:ascii="Cambria" w:hAnsi="Cambria"/>
          <w:b/>
          <w:lang w:val="sr-Cyrl-CS"/>
        </w:rPr>
        <w:t>Имовина са купује у виђеном стању</w:t>
      </w:r>
      <w:r w:rsidRPr="00E84396">
        <w:rPr>
          <w:rFonts w:ascii="Cambria" w:hAnsi="Cambria"/>
          <w:lang w:val="sr-Cyrl-CS"/>
        </w:rPr>
        <w:t xml:space="preserve"> и може се разгледати након откупа продај</w:t>
      </w:r>
      <w:r>
        <w:rPr>
          <w:rFonts w:ascii="Cambria" w:hAnsi="Cambria"/>
          <w:lang w:val="sr-Cyrl-CS"/>
        </w:rPr>
        <w:t xml:space="preserve">не документације, а најкасније </w:t>
      </w:r>
      <w:r w:rsidR="00B00C67">
        <w:rPr>
          <w:rFonts w:ascii="Cambria" w:hAnsi="Cambria"/>
          <w:b/>
          <w:lang w:val="sr-Cyrl-CS"/>
        </w:rPr>
        <w:t>до 29</w:t>
      </w:r>
      <w:r w:rsidR="00584DEB">
        <w:rPr>
          <w:rFonts w:ascii="Cambria" w:hAnsi="Cambria"/>
          <w:b/>
          <w:lang w:val="sr-Cyrl-CS"/>
        </w:rPr>
        <w:t>.06</w:t>
      </w:r>
      <w:r w:rsidR="006F1B30" w:rsidRPr="00647743">
        <w:rPr>
          <w:rFonts w:ascii="Cambria" w:hAnsi="Cambria"/>
          <w:b/>
          <w:lang w:val="sr-Cyrl-CS"/>
        </w:rPr>
        <w:t xml:space="preserve">.2020. године до </w:t>
      </w:r>
      <w:r w:rsidR="00647743" w:rsidRPr="00647743">
        <w:rPr>
          <w:rFonts w:ascii="Cambria" w:hAnsi="Cambria"/>
          <w:b/>
          <w:lang w:val="sr-Cyrl-CS"/>
        </w:rPr>
        <w:t>12:00 часова</w:t>
      </w:r>
      <w:r w:rsidRPr="00E84396">
        <w:rPr>
          <w:rFonts w:ascii="Cambria" w:hAnsi="Cambria"/>
          <w:lang w:val="sr-Cyrl-CS"/>
        </w:rPr>
        <w:t xml:space="preserve">, уз претходну најаву </w:t>
      </w:r>
      <w:r>
        <w:rPr>
          <w:rFonts w:ascii="Cambria" w:hAnsi="Cambria"/>
          <w:lang w:val="sr-Cyrl-CS"/>
        </w:rPr>
        <w:t>стечајном управнику</w:t>
      </w:r>
      <w:r w:rsidRPr="00E84396">
        <w:rPr>
          <w:rFonts w:ascii="Cambria" w:hAnsi="Cambria"/>
          <w:lang w:val="sr-Cyrl-CS"/>
        </w:rPr>
        <w:t>.</w:t>
      </w:r>
    </w:p>
    <w:p w:rsidR="00E84396" w:rsidRPr="00E84396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E84396">
        <w:rPr>
          <w:rFonts w:ascii="Cambria" w:hAnsi="Cambria"/>
          <w:lang w:val="sr-Cyrl-CS"/>
        </w:rPr>
        <w:t>Учесницима који на јав</w:t>
      </w:r>
      <w:r>
        <w:rPr>
          <w:rFonts w:ascii="Cambria" w:hAnsi="Cambria"/>
          <w:lang w:val="sr-Cyrl-CS"/>
        </w:rPr>
        <w:t>ној продаји нису стекли статус к</w:t>
      </w:r>
      <w:r w:rsidRPr="00E84396">
        <w:rPr>
          <w:rFonts w:ascii="Cambria" w:hAnsi="Cambria"/>
          <w:lang w:val="sr-Cyrl-CS"/>
        </w:rPr>
        <w:t>упца или другог најбољег понуђача, депозит (гаранција) се враћа у року од 8 дана од дана јавног надметања.</w:t>
      </w:r>
    </w:p>
    <w:p w:rsidR="00E84396" w:rsidRPr="00E84396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E84396">
        <w:rPr>
          <w:rFonts w:ascii="Cambria" w:hAnsi="Cambria"/>
          <w:lang w:val="sr-Cyrl-CS"/>
        </w:rPr>
        <w:t>Другом најбољем понуђачу на јавном надметању, депозит (гаранција) се враћа одмах по уплати купопродајне цене од стране проглашеног купца.</w:t>
      </w:r>
    </w:p>
    <w:p w:rsidR="002C395E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E84396">
        <w:rPr>
          <w:rFonts w:ascii="Cambria" w:hAnsi="Cambria"/>
          <w:lang w:val="sr-Cyrl-CS"/>
        </w:rPr>
        <w:t>Трошкови закључења купопродајног уговора и сви остали трошкови који произилазе из закљученог купопродајног уговора падају у целости на терет купца.</w:t>
      </w:r>
      <w:r w:rsidR="00274595" w:rsidRPr="009817C9">
        <w:rPr>
          <w:rFonts w:ascii="Cambria" w:hAnsi="Cambria"/>
          <w:lang w:val="sr-Cyrl-CS"/>
        </w:rPr>
        <w:t xml:space="preserve"> </w:t>
      </w:r>
    </w:p>
    <w:p w:rsidR="00053096" w:rsidRDefault="00053096" w:rsidP="00E84396">
      <w:pPr>
        <w:ind w:left="-567" w:right="-567"/>
        <w:jc w:val="both"/>
        <w:rPr>
          <w:rFonts w:ascii="Cambria" w:hAnsi="Cambria"/>
          <w:lang w:val="sr-Cyrl-CS"/>
        </w:rPr>
      </w:pPr>
    </w:p>
    <w:p w:rsidR="00AA4DAC" w:rsidRPr="00044CF8" w:rsidRDefault="00044CF8" w:rsidP="00E84396">
      <w:pPr>
        <w:ind w:left="-567" w:right="-567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Cyrl-CS"/>
        </w:rPr>
        <w:t xml:space="preserve"> </w:t>
      </w:r>
      <w:r w:rsidR="00584DEB">
        <w:rPr>
          <w:rFonts w:ascii="Cambria" w:hAnsi="Cambria"/>
          <w:lang w:val="sr-Cyrl-CS"/>
        </w:rPr>
        <w:t>Стечајни управник Ивица Августинов</w:t>
      </w:r>
      <w:r w:rsidR="00053096">
        <w:rPr>
          <w:rFonts w:ascii="Cambria" w:hAnsi="Cambria"/>
          <w:lang w:val="sr-Cyrl-CS"/>
        </w:rPr>
        <w:t xml:space="preserve">, тел. </w:t>
      </w:r>
      <w:r w:rsidR="00584DEB">
        <w:rPr>
          <w:rFonts w:ascii="Cambria" w:hAnsi="Cambria"/>
          <w:b/>
          <w:lang w:val="sr-Cyrl-CS"/>
        </w:rPr>
        <w:t>063-580-905</w:t>
      </w:r>
      <w:r w:rsidR="009968DF">
        <w:rPr>
          <w:rFonts w:ascii="Cambria" w:hAnsi="Cambria"/>
          <w:lang w:val="sr-Cyrl-CS"/>
        </w:rPr>
        <w:t xml:space="preserve">, </w:t>
      </w:r>
      <w:r>
        <w:rPr>
          <w:rFonts w:ascii="Cambria" w:hAnsi="Cambria"/>
          <w:lang w:val="sr-Latn-RS"/>
        </w:rPr>
        <w:t>e-mail:</w:t>
      </w:r>
      <w:r w:rsidRPr="00044CF8">
        <w:rPr>
          <w:rFonts w:ascii="Cambria" w:hAnsi="Cambria"/>
          <w:i/>
          <w:lang w:val="sr-Latn-RS"/>
        </w:rPr>
        <w:t>stecajni.avgustinov@gmail.com</w:t>
      </w:r>
    </w:p>
    <w:p w:rsidR="00F51447" w:rsidRPr="00044CF8" w:rsidRDefault="00F51447" w:rsidP="00E84396">
      <w:pPr>
        <w:ind w:left="-567" w:right="-567"/>
        <w:jc w:val="both"/>
        <w:rPr>
          <w:rFonts w:ascii="Cambria" w:hAnsi="Cambria"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Latn-RS"/>
        </w:rPr>
      </w:pPr>
    </w:p>
    <w:p w:rsidR="00F51447" w:rsidRPr="00F51447" w:rsidRDefault="00F51447" w:rsidP="00E84396">
      <w:pPr>
        <w:ind w:left="-567" w:right="-567"/>
        <w:jc w:val="both"/>
        <w:rPr>
          <w:rFonts w:ascii="Cambria" w:hAnsi="Cambria"/>
          <w:b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F51447" w:rsidRDefault="00F51447" w:rsidP="00E84396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053096" w:rsidRPr="009817C9" w:rsidRDefault="00053096" w:rsidP="00E84396">
      <w:pPr>
        <w:ind w:left="-567" w:right="-567"/>
        <w:jc w:val="both"/>
        <w:rPr>
          <w:rFonts w:ascii="Cambria" w:hAnsi="Cambria"/>
        </w:rPr>
      </w:pPr>
    </w:p>
    <w:p w:rsidR="00401BE9" w:rsidRPr="009817C9" w:rsidRDefault="00401BE9" w:rsidP="009817C9">
      <w:pPr>
        <w:jc w:val="both"/>
        <w:rPr>
          <w:rFonts w:ascii="Cambria" w:hAnsi="Cambria"/>
          <w:lang w:val="sr-Cyrl-CS"/>
        </w:rPr>
      </w:pPr>
    </w:p>
    <w:sectPr w:rsidR="00401BE9" w:rsidRPr="009817C9" w:rsidSect="0005309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5FA01B9"/>
    <w:multiLevelType w:val="hybridMultilevel"/>
    <w:tmpl w:val="0FFEE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8"/>
    <w:rsid w:val="000017E1"/>
    <w:rsid w:val="00003146"/>
    <w:rsid w:val="000341AB"/>
    <w:rsid w:val="000409A7"/>
    <w:rsid w:val="00044CF8"/>
    <w:rsid w:val="00045E05"/>
    <w:rsid w:val="000475FE"/>
    <w:rsid w:val="00053096"/>
    <w:rsid w:val="00053DC3"/>
    <w:rsid w:val="0009467E"/>
    <w:rsid w:val="00095F00"/>
    <w:rsid w:val="000A7F0A"/>
    <w:rsid w:val="000B2D26"/>
    <w:rsid w:val="000C7BB4"/>
    <w:rsid w:val="000D46B6"/>
    <w:rsid w:val="000E6403"/>
    <w:rsid w:val="000F0CC4"/>
    <w:rsid w:val="000F0EB7"/>
    <w:rsid w:val="0011237A"/>
    <w:rsid w:val="00113779"/>
    <w:rsid w:val="001174C9"/>
    <w:rsid w:val="00125288"/>
    <w:rsid w:val="00125F9A"/>
    <w:rsid w:val="00147A4A"/>
    <w:rsid w:val="00174CD1"/>
    <w:rsid w:val="00186360"/>
    <w:rsid w:val="001D0210"/>
    <w:rsid w:val="001D0667"/>
    <w:rsid w:val="001D1D55"/>
    <w:rsid w:val="001E11F6"/>
    <w:rsid w:val="001E4BAE"/>
    <w:rsid w:val="001E5116"/>
    <w:rsid w:val="001E6EE6"/>
    <w:rsid w:val="001E73CB"/>
    <w:rsid w:val="00205AF0"/>
    <w:rsid w:val="00222C52"/>
    <w:rsid w:val="002366BD"/>
    <w:rsid w:val="00241755"/>
    <w:rsid w:val="002445DE"/>
    <w:rsid w:val="00274595"/>
    <w:rsid w:val="00287A9F"/>
    <w:rsid w:val="002A2F49"/>
    <w:rsid w:val="002C395E"/>
    <w:rsid w:val="002D759D"/>
    <w:rsid w:val="00306C56"/>
    <w:rsid w:val="00317A3D"/>
    <w:rsid w:val="00317CF0"/>
    <w:rsid w:val="00323482"/>
    <w:rsid w:val="0034169D"/>
    <w:rsid w:val="00350957"/>
    <w:rsid w:val="00350E35"/>
    <w:rsid w:val="00363088"/>
    <w:rsid w:val="00395B7C"/>
    <w:rsid w:val="003A1574"/>
    <w:rsid w:val="003A5555"/>
    <w:rsid w:val="003A5C41"/>
    <w:rsid w:val="003B7586"/>
    <w:rsid w:val="003C492C"/>
    <w:rsid w:val="003C7148"/>
    <w:rsid w:val="003E140D"/>
    <w:rsid w:val="003F6372"/>
    <w:rsid w:val="0040016E"/>
    <w:rsid w:val="00401BE9"/>
    <w:rsid w:val="0041383E"/>
    <w:rsid w:val="00414E3B"/>
    <w:rsid w:val="00424F95"/>
    <w:rsid w:val="00454935"/>
    <w:rsid w:val="0046284D"/>
    <w:rsid w:val="0046363C"/>
    <w:rsid w:val="00463D3B"/>
    <w:rsid w:val="004735E4"/>
    <w:rsid w:val="004772A9"/>
    <w:rsid w:val="00485B9B"/>
    <w:rsid w:val="004929DE"/>
    <w:rsid w:val="004967FA"/>
    <w:rsid w:val="004A3FE2"/>
    <w:rsid w:val="004D3B07"/>
    <w:rsid w:val="004D53C7"/>
    <w:rsid w:val="004D7F0A"/>
    <w:rsid w:val="004E2A63"/>
    <w:rsid w:val="004F7143"/>
    <w:rsid w:val="005107D0"/>
    <w:rsid w:val="005131A4"/>
    <w:rsid w:val="00515F82"/>
    <w:rsid w:val="00523A31"/>
    <w:rsid w:val="00527BF3"/>
    <w:rsid w:val="00537192"/>
    <w:rsid w:val="0055140E"/>
    <w:rsid w:val="005522D5"/>
    <w:rsid w:val="00552947"/>
    <w:rsid w:val="005560DD"/>
    <w:rsid w:val="00575045"/>
    <w:rsid w:val="005807CE"/>
    <w:rsid w:val="00584DEB"/>
    <w:rsid w:val="005905DA"/>
    <w:rsid w:val="005B50E0"/>
    <w:rsid w:val="005C2390"/>
    <w:rsid w:val="005D7DBD"/>
    <w:rsid w:val="005F01CD"/>
    <w:rsid w:val="0061017E"/>
    <w:rsid w:val="00647743"/>
    <w:rsid w:val="006730E0"/>
    <w:rsid w:val="00673F84"/>
    <w:rsid w:val="0068121B"/>
    <w:rsid w:val="00691F25"/>
    <w:rsid w:val="006920B3"/>
    <w:rsid w:val="006A1201"/>
    <w:rsid w:val="006A1823"/>
    <w:rsid w:val="006A355C"/>
    <w:rsid w:val="006A3DA6"/>
    <w:rsid w:val="006A593C"/>
    <w:rsid w:val="006B0D49"/>
    <w:rsid w:val="006B2602"/>
    <w:rsid w:val="006B5069"/>
    <w:rsid w:val="006C3B33"/>
    <w:rsid w:val="006E23DE"/>
    <w:rsid w:val="006E6504"/>
    <w:rsid w:val="006E6657"/>
    <w:rsid w:val="006F1B30"/>
    <w:rsid w:val="006F5089"/>
    <w:rsid w:val="006F7602"/>
    <w:rsid w:val="00700F36"/>
    <w:rsid w:val="00706A30"/>
    <w:rsid w:val="00717349"/>
    <w:rsid w:val="00717531"/>
    <w:rsid w:val="00725C8C"/>
    <w:rsid w:val="00731005"/>
    <w:rsid w:val="00733991"/>
    <w:rsid w:val="00756D9B"/>
    <w:rsid w:val="00772A59"/>
    <w:rsid w:val="007772D2"/>
    <w:rsid w:val="007843B4"/>
    <w:rsid w:val="00784BE9"/>
    <w:rsid w:val="007A2F69"/>
    <w:rsid w:val="007B6C5D"/>
    <w:rsid w:val="007B7AEC"/>
    <w:rsid w:val="007D2AD7"/>
    <w:rsid w:val="007D6464"/>
    <w:rsid w:val="007F3911"/>
    <w:rsid w:val="00804B12"/>
    <w:rsid w:val="00814403"/>
    <w:rsid w:val="00822B45"/>
    <w:rsid w:val="008263A7"/>
    <w:rsid w:val="008533CC"/>
    <w:rsid w:val="0085508D"/>
    <w:rsid w:val="008662F0"/>
    <w:rsid w:val="008967F0"/>
    <w:rsid w:val="008A07BD"/>
    <w:rsid w:val="008B4F7A"/>
    <w:rsid w:val="008C1421"/>
    <w:rsid w:val="008C249F"/>
    <w:rsid w:val="008C2FAC"/>
    <w:rsid w:val="008D11E0"/>
    <w:rsid w:val="008E3F07"/>
    <w:rsid w:val="008E633D"/>
    <w:rsid w:val="009121C1"/>
    <w:rsid w:val="00923592"/>
    <w:rsid w:val="009246DF"/>
    <w:rsid w:val="00933614"/>
    <w:rsid w:val="00935BA2"/>
    <w:rsid w:val="00936C93"/>
    <w:rsid w:val="009545F4"/>
    <w:rsid w:val="00957BBD"/>
    <w:rsid w:val="009817C9"/>
    <w:rsid w:val="009968DF"/>
    <w:rsid w:val="009C7F5D"/>
    <w:rsid w:val="009E22CA"/>
    <w:rsid w:val="009E6D66"/>
    <w:rsid w:val="009F0D2E"/>
    <w:rsid w:val="00A03A85"/>
    <w:rsid w:val="00A069CE"/>
    <w:rsid w:val="00A10C4E"/>
    <w:rsid w:val="00A12D0A"/>
    <w:rsid w:val="00A2390C"/>
    <w:rsid w:val="00A36395"/>
    <w:rsid w:val="00A40A03"/>
    <w:rsid w:val="00A472E4"/>
    <w:rsid w:val="00A75E63"/>
    <w:rsid w:val="00A8034D"/>
    <w:rsid w:val="00A94206"/>
    <w:rsid w:val="00AA4DAC"/>
    <w:rsid w:val="00AA7520"/>
    <w:rsid w:val="00AC0D4F"/>
    <w:rsid w:val="00AD2CF9"/>
    <w:rsid w:val="00AD3F2A"/>
    <w:rsid w:val="00AE507E"/>
    <w:rsid w:val="00B00C67"/>
    <w:rsid w:val="00B051F8"/>
    <w:rsid w:val="00B127FC"/>
    <w:rsid w:val="00B23EB2"/>
    <w:rsid w:val="00B277AC"/>
    <w:rsid w:val="00B27E80"/>
    <w:rsid w:val="00B33737"/>
    <w:rsid w:val="00B70CF7"/>
    <w:rsid w:val="00B765CF"/>
    <w:rsid w:val="00B86C0E"/>
    <w:rsid w:val="00BA2A3B"/>
    <w:rsid w:val="00BA4818"/>
    <w:rsid w:val="00BA4D82"/>
    <w:rsid w:val="00BA6438"/>
    <w:rsid w:val="00BB1528"/>
    <w:rsid w:val="00BB1871"/>
    <w:rsid w:val="00BB48D1"/>
    <w:rsid w:val="00BB6457"/>
    <w:rsid w:val="00BC2FD3"/>
    <w:rsid w:val="00BC582C"/>
    <w:rsid w:val="00BC600B"/>
    <w:rsid w:val="00BD26A8"/>
    <w:rsid w:val="00BF7FD5"/>
    <w:rsid w:val="00C00C15"/>
    <w:rsid w:val="00C26A50"/>
    <w:rsid w:val="00C26D28"/>
    <w:rsid w:val="00C27980"/>
    <w:rsid w:val="00C34C8D"/>
    <w:rsid w:val="00C35E5D"/>
    <w:rsid w:val="00C4454F"/>
    <w:rsid w:val="00C53A73"/>
    <w:rsid w:val="00C66A55"/>
    <w:rsid w:val="00C75288"/>
    <w:rsid w:val="00C86D1F"/>
    <w:rsid w:val="00CB5988"/>
    <w:rsid w:val="00CC227B"/>
    <w:rsid w:val="00CC36D6"/>
    <w:rsid w:val="00CD3991"/>
    <w:rsid w:val="00CE2BB4"/>
    <w:rsid w:val="00D00ACA"/>
    <w:rsid w:val="00D04DD7"/>
    <w:rsid w:val="00D528F2"/>
    <w:rsid w:val="00D54076"/>
    <w:rsid w:val="00D65936"/>
    <w:rsid w:val="00D7155A"/>
    <w:rsid w:val="00D85E3A"/>
    <w:rsid w:val="00DB35EC"/>
    <w:rsid w:val="00DB4771"/>
    <w:rsid w:val="00DC153E"/>
    <w:rsid w:val="00DD3C46"/>
    <w:rsid w:val="00DD5FE2"/>
    <w:rsid w:val="00DE3A51"/>
    <w:rsid w:val="00DF3F23"/>
    <w:rsid w:val="00E350C0"/>
    <w:rsid w:val="00E44310"/>
    <w:rsid w:val="00E44865"/>
    <w:rsid w:val="00E72F07"/>
    <w:rsid w:val="00E84396"/>
    <w:rsid w:val="00E85C24"/>
    <w:rsid w:val="00EA4219"/>
    <w:rsid w:val="00EB291E"/>
    <w:rsid w:val="00EB4CCF"/>
    <w:rsid w:val="00EC1A60"/>
    <w:rsid w:val="00ED48AC"/>
    <w:rsid w:val="00EE11DB"/>
    <w:rsid w:val="00EE3EFA"/>
    <w:rsid w:val="00EE6F33"/>
    <w:rsid w:val="00EF1F6F"/>
    <w:rsid w:val="00EF3DE0"/>
    <w:rsid w:val="00F01B34"/>
    <w:rsid w:val="00F31CD6"/>
    <w:rsid w:val="00F45985"/>
    <w:rsid w:val="00F4698A"/>
    <w:rsid w:val="00F51447"/>
    <w:rsid w:val="00F62AA0"/>
    <w:rsid w:val="00F67202"/>
    <w:rsid w:val="00F74D55"/>
    <w:rsid w:val="00F77F80"/>
    <w:rsid w:val="00F83BDA"/>
    <w:rsid w:val="00F94379"/>
    <w:rsid w:val="00FA2F6D"/>
    <w:rsid w:val="00FA4F36"/>
    <w:rsid w:val="00FD3F27"/>
    <w:rsid w:val="00FD65DE"/>
    <w:rsid w:val="00FD7AD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5FE4-CEF3-423D-BF76-14C0450F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A0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Igor ID. Draskic</cp:lastModifiedBy>
  <cp:revision>2</cp:revision>
  <cp:lastPrinted>2020-01-24T12:50:00Z</cp:lastPrinted>
  <dcterms:created xsi:type="dcterms:W3CDTF">2020-05-25T07:08:00Z</dcterms:created>
  <dcterms:modified xsi:type="dcterms:W3CDTF">2020-05-25T07:08:00Z</dcterms:modified>
</cp:coreProperties>
</file>